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FE" w:rsidRDefault="00AF55FE" w:rsidP="00AF55FE">
      <w:r>
        <w:t>DATE</w:t>
      </w:r>
    </w:p>
    <w:p w:rsidR="00AF55FE" w:rsidRDefault="00AF55FE" w:rsidP="00AF55FE"/>
    <w:p w:rsidR="00AF55FE" w:rsidRDefault="00AF55FE" w:rsidP="00AF55FE">
      <w:pPr>
        <w:sectPr w:rsidR="00AF55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55FE" w:rsidRDefault="00AF55FE" w:rsidP="00AF55FE">
      <w:pPr>
        <w:spacing w:after="0" w:line="240" w:lineRule="auto"/>
      </w:pPr>
      <w:r>
        <w:lastRenderedPageBreak/>
        <w:t>Rep. Jim Costa</w:t>
      </w:r>
      <w:r>
        <w:tab/>
      </w:r>
      <w:r>
        <w:tab/>
      </w:r>
    </w:p>
    <w:p w:rsidR="00AF55FE" w:rsidRDefault="00AF55FE" w:rsidP="00AF55FE">
      <w:pPr>
        <w:spacing w:after="0" w:line="240" w:lineRule="auto"/>
      </w:pPr>
      <w:r>
        <w:t xml:space="preserve">2222 M St, Suite 305 </w:t>
      </w:r>
    </w:p>
    <w:p w:rsidR="00AF55FE" w:rsidRDefault="00AF55FE" w:rsidP="00AF55FE">
      <w:pPr>
        <w:spacing w:after="0" w:line="240" w:lineRule="auto"/>
      </w:pPr>
      <w:r>
        <w:t xml:space="preserve">Merced, CA 95340 </w:t>
      </w:r>
    </w:p>
    <w:p w:rsidR="00AF55FE" w:rsidRDefault="00AF55FE" w:rsidP="00AF55FE">
      <w:pPr>
        <w:spacing w:after="0" w:line="240" w:lineRule="auto"/>
      </w:pPr>
      <w:r>
        <w:t xml:space="preserve"> </w:t>
      </w:r>
    </w:p>
    <w:p w:rsidR="00AF55FE" w:rsidRDefault="00AF55FE" w:rsidP="00AF55FE">
      <w:pPr>
        <w:spacing w:after="0" w:line="240" w:lineRule="auto"/>
      </w:pPr>
      <w:r>
        <w:t xml:space="preserve">Rep. Jimmy Panetta </w:t>
      </w:r>
    </w:p>
    <w:p w:rsidR="00AF55FE" w:rsidRDefault="00AF55FE" w:rsidP="00AF55FE">
      <w:pPr>
        <w:spacing w:after="0" w:line="240" w:lineRule="auto"/>
      </w:pPr>
      <w:r>
        <w:t xml:space="preserve">100 W </w:t>
      </w:r>
      <w:proofErr w:type="spellStart"/>
      <w:r>
        <w:t>Alisal</w:t>
      </w:r>
      <w:proofErr w:type="spellEnd"/>
      <w:r>
        <w:t xml:space="preserve"> St </w:t>
      </w:r>
    </w:p>
    <w:p w:rsidR="00AF55FE" w:rsidRDefault="00AF55FE" w:rsidP="00AF55FE">
      <w:pPr>
        <w:spacing w:after="0" w:line="240" w:lineRule="auto"/>
      </w:pPr>
      <w:r>
        <w:t xml:space="preserve">Salinas, CA 93901 </w:t>
      </w:r>
    </w:p>
    <w:p w:rsidR="00AF55FE" w:rsidRDefault="00AF55FE" w:rsidP="00AF55FE">
      <w:pPr>
        <w:spacing w:after="0" w:line="240" w:lineRule="auto"/>
      </w:pPr>
    </w:p>
    <w:p w:rsidR="00AF55FE" w:rsidRDefault="00AF55FE" w:rsidP="00AF55FE">
      <w:pPr>
        <w:spacing w:after="0" w:line="240" w:lineRule="auto"/>
      </w:pPr>
      <w:r>
        <w:lastRenderedPageBreak/>
        <w:t xml:space="preserve">Rep. Jeff Denham </w:t>
      </w:r>
    </w:p>
    <w:p w:rsidR="00AF55FE" w:rsidRDefault="00AF55FE" w:rsidP="00AF55FE">
      <w:pPr>
        <w:spacing w:after="0" w:line="240" w:lineRule="auto"/>
      </w:pPr>
      <w:r>
        <w:t>4701 Sisk Road, Suite 202</w:t>
      </w:r>
    </w:p>
    <w:p w:rsidR="00AF55FE" w:rsidRDefault="00AF55FE" w:rsidP="00AF55FE">
      <w:pPr>
        <w:spacing w:after="0" w:line="240" w:lineRule="auto"/>
      </w:pPr>
      <w:r>
        <w:t>Modesto, CA 95356</w:t>
      </w:r>
    </w:p>
    <w:p w:rsidR="00AF55FE" w:rsidRDefault="00AF55FE" w:rsidP="00AF55FE">
      <w:pPr>
        <w:spacing w:after="0" w:line="240" w:lineRule="auto"/>
      </w:pPr>
    </w:p>
    <w:p w:rsidR="00AF55FE" w:rsidRDefault="00AF55FE" w:rsidP="00AF55FE">
      <w:pPr>
        <w:spacing w:after="0" w:line="240" w:lineRule="auto"/>
      </w:pPr>
      <w:r>
        <w:t xml:space="preserve">Rep. Doug </w:t>
      </w:r>
      <w:proofErr w:type="spellStart"/>
      <w:r>
        <w:t>LaMalfa</w:t>
      </w:r>
      <w:proofErr w:type="spellEnd"/>
    </w:p>
    <w:p w:rsidR="00AF55FE" w:rsidRDefault="00AF55FE" w:rsidP="00AF55FE">
      <w:pPr>
        <w:spacing w:after="0" w:line="240" w:lineRule="auto"/>
      </w:pPr>
      <w:r>
        <w:t>2399 Rickenbacker Way</w:t>
      </w:r>
    </w:p>
    <w:p w:rsidR="00AF55FE" w:rsidRDefault="00AF55FE" w:rsidP="00AF55FE">
      <w:pPr>
        <w:spacing w:after="0" w:line="240" w:lineRule="auto"/>
      </w:pPr>
      <w:r>
        <w:t>Auburn, CA 95602</w:t>
      </w:r>
    </w:p>
    <w:p w:rsidR="00AF55FE" w:rsidRDefault="00AF55FE" w:rsidP="00AF55FE">
      <w:pPr>
        <w:sectPr w:rsidR="00AF55FE" w:rsidSect="009F17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F55FE" w:rsidRDefault="00AF55FE" w:rsidP="00AF55FE">
      <w:r>
        <w:lastRenderedPageBreak/>
        <w:t xml:space="preserve"> </w:t>
      </w:r>
    </w:p>
    <w:p w:rsidR="00AF55FE" w:rsidRDefault="00AF55FE" w:rsidP="00AF55FE">
      <w:r>
        <w:t>RE: Defend SNAP/</w:t>
      </w:r>
      <w:proofErr w:type="spellStart"/>
      <w:r>
        <w:t>CalFresh</w:t>
      </w:r>
      <w:proofErr w:type="spellEnd"/>
      <w:r>
        <w:t xml:space="preserve"> </w:t>
      </w:r>
    </w:p>
    <w:p w:rsidR="00AF55FE" w:rsidRDefault="00AF55FE" w:rsidP="00AF55FE">
      <w:r>
        <w:t xml:space="preserve">Dear Reps. Costa, Denham, </w:t>
      </w:r>
      <w:proofErr w:type="spellStart"/>
      <w:r>
        <w:t>Lamalfa</w:t>
      </w:r>
      <w:proofErr w:type="spellEnd"/>
      <w:r>
        <w:t xml:space="preserve">, and Panetta: </w:t>
      </w:r>
    </w:p>
    <w:p w:rsidR="00AF55FE" w:rsidRDefault="00AF55FE" w:rsidP="00AF55FE">
      <w:r>
        <w:t>We are writing to you, as Representatives from California on the House Agriculture Committee, to express our strong support for SNAP— the nation’s first line of defense against hunger.</w:t>
      </w:r>
    </w:p>
    <w:p w:rsidR="00AF55FE" w:rsidRDefault="00AF55FE" w:rsidP="00AF55FE">
      <w:r>
        <w:t xml:space="preserve">Hunger touches every corner of California and SNAP (known as </w:t>
      </w:r>
      <w:proofErr w:type="spellStart"/>
      <w:r>
        <w:t>CalFresh</w:t>
      </w:r>
      <w:proofErr w:type="spellEnd"/>
      <w:r>
        <w:t xml:space="preserve"> in California) provides life-saving benefits that help working families, children and seniors afford food and make ends in meet. Over 6 million people live in poverty in the Golden state and 4 million Californians (including two million children) are food insecure. </w:t>
      </w:r>
    </w:p>
    <w:p w:rsidR="00AF55FE" w:rsidRDefault="00AF55FE" w:rsidP="00AF55FE">
      <w:r>
        <w:t xml:space="preserve">SNAP benefits are designed to target those most in need when they need it most. In California, three-quarters of SNAP participants are families with children and nearly half are working families. In </w:t>
      </w:r>
      <w:r w:rsidRPr="00D600D2">
        <w:rPr>
          <w:b/>
          <w:highlight w:val="yellow"/>
        </w:rPr>
        <w:t>INSERT YOUR COUNTY HERE</w:t>
      </w:r>
      <w:r>
        <w:t xml:space="preserve">, SNAP helped lift </w:t>
      </w:r>
      <w:r w:rsidRPr="00D600D2">
        <w:rPr>
          <w:b/>
          <w:highlight w:val="yellow"/>
        </w:rPr>
        <w:t>INSERT NUMBER OF HOUSEHOLDS ON SNAP IN YOUR COUNTY</w:t>
      </w:r>
      <w:r>
        <w:t xml:space="preserve"> out of poverty, including </w:t>
      </w:r>
      <w:r w:rsidRPr="00D600D2">
        <w:rPr>
          <w:b/>
          <w:highlight w:val="yellow"/>
        </w:rPr>
        <w:t>INSERT NUMBER OF CHILDREN ON SNAP IN YOUR COUNTY AND/OR NUMBER OF SENIORS</w:t>
      </w:r>
      <w:r>
        <w:t xml:space="preserve">. </w:t>
      </w:r>
    </w:p>
    <w:p w:rsidR="00AF55FE" w:rsidRDefault="00AF55FE" w:rsidP="00AF55FE">
      <w:r>
        <w:t xml:space="preserve">As the nation’s most effective federal stimulus, SNAP supports our state’s robust agricultural and retail sectors—linking low-income customers to much needed nutrition and driving local economic growth. Last year, SNAP pumped </w:t>
      </w:r>
      <w:r w:rsidRPr="00D600D2">
        <w:rPr>
          <w:b/>
          <w:highlight w:val="yellow"/>
        </w:rPr>
        <w:t xml:space="preserve">$ </w:t>
      </w:r>
      <w:proofErr w:type="gramStart"/>
      <w:r w:rsidRPr="00D600D2">
        <w:rPr>
          <w:b/>
          <w:highlight w:val="yellow"/>
        </w:rPr>
        <w:t>XXX,XXX</w:t>
      </w:r>
      <w:proofErr w:type="gramEnd"/>
      <w:r w:rsidRPr="00D600D2">
        <w:rPr>
          <w:b/>
          <w:highlight w:val="yellow"/>
        </w:rPr>
        <w:t>,XXX</w:t>
      </w:r>
      <w:r>
        <w:t xml:space="preserve"> in 100% federally funded benefits to </w:t>
      </w:r>
      <w:r w:rsidRPr="00D600D2">
        <w:rPr>
          <w:b/>
          <w:highlight w:val="yellow"/>
        </w:rPr>
        <w:t>INSERT YOUR COUNTY HERE</w:t>
      </w:r>
      <w:r>
        <w:t xml:space="preserve">, generating </w:t>
      </w:r>
      <w:r w:rsidRPr="00D600D2">
        <w:rPr>
          <w:b/>
          <w:highlight w:val="yellow"/>
        </w:rPr>
        <w:t>$XXX,XXX,XXX</w:t>
      </w:r>
      <w:r>
        <w:t xml:space="preserve"> in local economic activity—supporting retailers, workers and economic growth in our county; In fact, if SNAP reached 100% of those eligible in  </w:t>
      </w:r>
      <w:r w:rsidRPr="00D600D2">
        <w:rPr>
          <w:b/>
          <w:highlight w:val="yellow"/>
        </w:rPr>
        <w:t>INSERT YOUR COUNTY HERE</w:t>
      </w:r>
      <w:r>
        <w:t xml:space="preserve">, we would see $ XXX,XXX,XXX in additional benefits, and </w:t>
      </w:r>
      <w:r w:rsidRPr="00D600D2">
        <w:rPr>
          <w:b/>
          <w:highlight w:val="yellow"/>
        </w:rPr>
        <w:t>$XXX,XXX,XXX</w:t>
      </w:r>
      <w:r>
        <w:t xml:space="preserve"> in local economic activity. </w:t>
      </w:r>
    </w:p>
    <w:p w:rsidR="00AF55FE" w:rsidRDefault="00AF55FE" w:rsidP="00AF55FE">
      <w:r>
        <w:t xml:space="preserve">California’s anti-hunger network assists Californians in need through voluntary participation of members of the food industry, faith-based, tribal, public and non-profit organizations, and private citizens often partnered with state and federal governments. This informal network collects donations, distributes food, and provides relief to hungry Californians every day – but it is not enough to close the hunger gap in California without the SNAP Program. </w:t>
      </w:r>
    </w:p>
    <w:p w:rsidR="00AF55FE" w:rsidRDefault="00AF55FE" w:rsidP="00AF55FE">
      <w:r>
        <w:t xml:space="preserve">As elected representatives from a diverse range of cities and communities across </w:t>
      </w:r>
      <w:r w:rsidRPr="00D600D2">
        <w:rPr>
          <w:b/>
          <w:highlight w:val="yellow"/>
        </w:rPr>
        <w:t>INSERT YOUR COUNTY HERE</w:t>
      </w:r>
      <w:r>
        <w:t xml:space="preserve">, we write to urge you to defend and strengthen SNAP because every community in California deserves to be hunger-free. </w:t>
      </w:r>
    </w:p>
    <w:p w:rsidR="008875CC" w:rsidRDefault="008875CC">
      <w:bookmarkStart w:id="0" w:name="_GoBack"/>
      <w:bookmarkEnd w:id="0"/>
    </w:p>
    <w:sectPr w:rsidR="008875CC" w:rsidSect="009F17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FE"/>
    <w:rsid w:val="008875CC"/>
    <w:rsid w:val="00A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5892E-AD26-4B0C-92AA-9640E40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Tucker</dc:creator>
  <cp:keywords/>
  <dc:description/>
  <cp:lastModifiedBy>Rachel Tucker</cp:lastModifiedBy>
  <cp:revision>1</cp:revision>
  <dcterms:created xsi:type="dcterms:W3CDTF">2017-07-20T16:46:00Z</dcterms:created>
  <dcterms:modified xsi:type="dcterms:W3CDTF">2017-07-20T16:47:00Z</dcterms:modified>
</cp:coreProperties>
</file>