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B2" w:rsidRDefault="001E27D3">
      <w:r>
        <w:t>Dear Editor,</w:t>
      </w:r>
    </w:p>
    <w:p w:rsidR="00472B0C" w:rsidRDefault="001E27D3" w:rsidP="00472B0C">
      <w:r>
        <w:t>Food banks are an integral part of California’s anti-hunger safety net. The</w:t>
      </w:r>
      <w:r w:rsidR="00472B0C">
        <w:t>y keep five</w:t>
      </w:r>
      <w:r>
        <w:t xml:space="preserve"> million people healthy </w:t>
      </w:r>
      <w:r>
        <w:t>with fresh produce and protein.</w:t>
      </w:r>
      <w:r>
        <w:t xml:space="preserve"> </w:t>
      </w:r>
      <w:r w:rsidRPr="001E27D3">
        <w:t>But food banks are hamstrung, in part because it has been almost 20 years since the state invested in the food bank infrastructure</w:t>
      </w:r>
      <w:r w:rsidR="00472B0C">
        <w:t xml:space="preserve">. </w:t>
      </w:r>
      <w:r w:rsidR="00472B0C" w:rsidRPr="001E27D3">
        <w:t xml:space="preserve">At 20.6%, our state has the nation’s highest poverty rate and </w:t>
      </w:r>
      <w:r w:rsidR="00472B0C">
        <w:t>t</w:t>
      </w:r>
      <w:r w:rsidR="00472B0C" w:rsidRPr="001E27D3">
        <w:t>he demand for emergency food is</w:t>
      </w:r>
      <w:r w:rsidR="00472B0C">
        <w:t xml:space="preserve"> only</w:t>
      </w:r>
      <w:r w:rsidR="00472B0C" w:rsidRPr="001E27D3">
        <w:t xml:space="preserve"> increasing as families struggle with unprecedented devastation from wildfires</w:t>
      </w:r>
      <w:r w:rsidR="00472B0C">
        <w:t>, a fear of accessing CalFresh benefits,</w:t>
      </w:r>
      <w:r w:rsidR="00472B0C" w:rsidRPr="001E27D3">
        <w:t xml:space="preserve"> and a meteoric rise in housing costs.</w:t>
      </w:r>
    </w:p>
    <w:p w:rsidR="001E27D3" w:rsidRDefault="00472B0C" w:rsidP="00472B0C">
      <w:r>
        <w:t>I</w:t>
      </w:r>
      <w:r w:rsidR="001E27D3" w:rsidRPr="001E27D3">
        <w:t>t’s time for the state</w:t>
      </w:r>
      <w:r>
        <w:t xml:space="preserve"> to step up and help food banks by carving out $25 million in a one-time infrastructure investment</w:t>
      </w:r>
      <w:r w:rsidR="004478DE">
        <w:t xml:space="preserve"> and $12.6 million for CalFood</w:t>
      </w:r>
      <w:r>
        <w:t xml:space="preserve">. </w:t>
      </w:r>
      <w:r>
        <w:t xml:space="preserve">This investment will enable food banks to distribute more California grown foods </w:t>
      </w:r>
      <w:r>
        <w:t>a</w:t>
      </w:r>
      <w:r>
        <w:t xml:space="preserve">nd </w:t>
      </w:r>
      <w:r>
        <w:t>improve</w:t>
      </w:r>
      <w:r>
        <w:t xml:space="preserve"> the long-term health of</w:t>
      </w:r>
      <w:r>
        <w:t xml:space="preserve"> </w:t>
      </w:r>
      <w:r>
        <w:t>our communities.</w:t>
      </w:r>
      <w:r>
        <w:t xml:space="preserve"> As the Governor and the state legislature make </w:t>
      </w:r>
      <w:r w:rsidRPr="00472B0C">
        <w:t xml:space="preserve">final changes to the budget, </w:t>
      </w:r>
      <w:r>
        <w:t>I</w:t>
      </w:r>
      <w:r w:rsidRPr="00472B0C">
        <w:t xml:space="preserve"> encourage </w:t>
      </w:r>
      <w:r>
        <w:t>them</w:t>
      </w:r>
      <w:r w:rsidRPr="00472B0C">
        <w:t xml:space="preserve"> to think of the </w:t>
      </w:r>
      <w:r>
        <w:t>millions of</w:t>
      </w:r>
      <w:r w:rsidRPr="00472B0C">
        <w:t xml:space="preserve"> Californians that depend on food banks as their only safe place to get the nutrition they need to live healthy, productive lives by including $25 million for infrastructure</w:t>
      </w:r>
      <w:r w:rsidR="004478DE">
        <w:t xml:space="preserve"> and $12.6 million for CalFood</w:t>
      </w:r>
      <w:r w:rsidRPr="00472B0C">
        <w:t>.</w:t>
      </w:r>
    </w:p>
    <w:p w:rsidR="00E57E49" w:rsidRDefault="00E57E49" w:rsidP="00472B0C">
      <w:r>
        <w:t>Sincerely,</w:t>
      </w:r>
    </w:p>
    <w:p w:rsidR="004478DE" w:rsidRDefault="004478DE" w:rsidP="00472B0C">
      <w:r>
        <w:t>INSERT NAME</w:t>
      </w:r>
      <w:r>
        <w:br/>
        <w:t>INSERT FOOD BANK</w:t>
      </w:r>
      <w:bookmarkStart w:id="0" w:name="_GoBack"/>
      <w:bookmarkEnd w:id="0"/>
    </w:p>
    <w:sectPr w:rsidR="00447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D3"/>
    <w:rsid w:val="001E27D3"/>
    <w:rsid w:val="004478DE"/>
    <w:rsid w:val="00472B0C"/>
    <w:rsid w:val="0048608E"/>
    <w:rsid w:val="00B411DF"/>
    <w:rsid w:val="00E174CA"/>
    <w:rsid w:val="00E5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74744-3690-4E98-954C-497AEF7D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1001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Ogden</dc:creator>
  <cp:keywords/>
  <dc:description/>
  <cp:lastModifiedBy>Daniela Ogden</cp:lastModifiedBy>
  <cp:revision>2</cp:revision>
  <dcterms:created xsi:type="dcterms:W3CDTF">2018-05-18T18:02:00Z</dcterms:created>
  <dcterms:modified xsi:type="dcterms:W3CDTF">2018-05-18T18:02:00Z</dcterms:modified>
</cp:coreProperties>
</file>