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F7" w:rsidRPr="00A134CA" w:rsidRDefault="00FA343E" w:rsidP="00FA343E">
      <w:pPr>
        <w:pStyle w:val="NoSpacing"/>
        <w:jc w:val="center"/>
        <w:rPr>
          <w:sz w:val="52"/>
          <w:szCs w:val="52"/>
          <w:lang w:val="es-ES"/>
        </w:rPr>
      </w:pPr>
      <w:r w:rsidRPr="007F5878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-8255</wp:posOffset>
            </wp:positionV>
            <wp:extent cx="1704975" cy="676275"/>
            <wp:effectExtent l="0" t="0" r="9525" b="9525"/>
            <wp:wrapNone/>
            <wp:docPr id="4" name="Picture 1" descr="cid:620FB25A-1B43-4466-8517-2F19E232E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20FB25A-1B43-4466-8517-2F19E232E4E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71A" w:rsidRPr="00A134CA">
        <w:rPr>
          <w:rStyle w:val="A3"/>
          <w:color w:val="99CC00"/>
          <w:sz w:val="52"/>
          <w:szCs w:val="52"/>
          <w:lang w:val="es-ES"/>
        </w:rPr>
        <w:t>¡</w:t>
      </w:r>
      <w:r w:rsidR="00A4671A" w:rsidRPr="00A4671A">
        <w:rPr>
          <w:rStyle w:val="A3"/>
          <w:color w:val="99CC00"/>
          <w:sz w:val="52"/>
          <w:szCs w:val="52"/>
          <w:lang w:val="es-ES"/>
        </w:rPr>
        <w:t>Inscríbase</w:t>
      </w:r>
      <w:r w:rsidR="00A4671A" w:rsidRPr="00A134CA">
        <w:rPr>
          <w:rStyle w:val="A3"/>
          <w:color w:val="99CC00"/>
          <w:sz w:val="52"/>
          <w:szCs w:val="52"/>
          <w:lang w:val="es-ES"/>
        </w:rPr>
        <w:t xml:space="preserve"> a </w:t>
      </w:r>
      <w:r w:rsidR="004E0036" w:rsidRPr="00A134CA">
        <w:rPr>
          <w:rStyle w:val="A3"/>
          <w:color w:val="FFFFFF" w:themeColor="background1"/>
          <w:sz w:val="80"/>
          <w:szCs w:val="80"/>
          <w:lang w:val="es-ES"/>
        </w:rPr>
        <w:t>CalFresh</w:t>
      </w:r>
      <w:r w:rsidR="004E0036" w:rsidRPr="00A134CA">
        <w:rPr>
          <w:rStyle w:val="A3"/>
          <w:color w:val="99CC00"/>
          <w:sz w:val="52"/>
          <w:szCs w:val="52"/>
          <w:lang w:val="es-ES"/>
        </w:rPr>
        <w:t>!</w:t>
      </w:r>
    </w:p>
    <w:p w:rsidR="0022583B" w:rsidRPr="00A134CA" w:rsidRDefault="0022583B" w:rsidP="00FA343E">
      <w:pPr>
        <w:pStyle w:val="NoSpacing"/>
        <w:jc w:val="center"/>
        <w:rPr>
          <w:sz w:val="16"/>
          <w:szCs w:val="16"/>
          <w:lang w:val="es-ES"/>
        </w:rPr>
      </w:pPr>
    </w:p>
    <w:p w:rsidR="00FA343E" w:rsidRPr="00A134CA" w:rsidRDefault="00AF2E59" w:rsidP="00FA343E">
      <w:pPr>
        <w:pStyle w:val="NoSpacing"/>
        <w:jc w:val="center"/>
        <w:rPr>
          <w:sz w:val="16"/>
          <w:szCs w:val="16"/>
          <w:lang w:val="es-E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34289</wp:posOffset>
                </wp:positionV>
                <wp:extent cx="583882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DA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4.5pt;margin-top:2.7pt;width:459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"/>
            </w:pict>
          </mc:Fallback>
        </mc:AlternateContent>
      </w:r>
    </w:p>
    <w:p w:rsidR="00FA343E" w:rsidRPr="00283CBD" w:rsidRDefault="007F22B0" w:rsidP="007629EE">
      <w:pPr>
        <w:pStyle w:val="NoSpacing"/>
        <w:jc w:val="center"/>
        <w:rPr>
          <w:b/>
          <w:i/>
          <w:sz w:val="28"/>
          <w:szCs w:val="28"/>
          <w:lang w:val="es-ES"/>
        </w:rPr>
      </w:pPr>
      <w:r w:rsidRPr="00283CBD">
        <w:rPr>
          <w:b/>
          <w:i/>
          <w:sz w:val="28"/>
          <w:szCs w:val="28"/>
          <w:lang w:val="es-ES"/>
        </w:rPr>
        <w:t xml:space="preserve">Ahora puede tener </w:t>
      </w:r>
      <w:r w:rsidR="00283CBD" w:rsidRPr="00283CBD">
        <w:rPr>
          <w:b/>
          <w:i/>
          <w:sz w:val="28"/>
          <w:szCs w:val="28"/>
          <w:lang w:val="es-ES"/>
        </w:rPr>
        <w:t>más</w:t>
      </w:r>
      <w:r w:rsidRPr="00283CBD">
        <w:rPr>
          <w:b/>
          <w:i/>
          <w:sz w:val="28"/>
          <w:szCs w:val="28"/>
          <w:lang w:val="es-ES"/>
        </w:rPr>
        <w:t xml:space="preserve"> ingresos y aun califica</w:t>
      </w:r>
      <w:r w:rsidR="00283CBD">
        <w:rPr>
          <w:b/>
          <w:i/>
          <w:sz w:val="28"/>
          <w:szCs w:val="28"/>
          <w:lang w:val="es-ES"/>
        </w:rPr>
        <w:t>r</w:t>
      </w:r>
      <w:r w:rsidRPr="00283CBD">
        <w:rPr>
          <w:b/>
          <w:i/>
          <w:sz w:val="28"/>
          <w:szCs w:val="28"/>
          <w:lang w:val="es-ES"/>
        </w:rPr>
        <w:t xml:space="preserve"> para CalFresh</w:t>
      </w:r>
    </w:p>
    <w:p w:rsidR="007629EE" w:rsidRPr="00A134CA" w:rsidRDefault="00AF2E59" w:rsidP="007629EE">
      <w:pPr>
        <w:pStyle w:val="NoSpacing"/>
        <w:jc w:val="center"/>
        <w:rPr>
          <w:sz w:val="16"/>
          <w:szCs w:val="16"/>
          <w:lang w:val="es-E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77470</wp:posOffset>
                </wp:positionV>
                <wp:extent cx="5838825" cy="635"/>
                <wp:effectExtent l="0" t="0" r="9525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4B02" id="AutoShape 7" o:spid="_x0000_s1026" type="#_x0000_t32" style="position:absolute;margin-left:38.25pt;margin-top:6.1pt;width:459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"/>
            </w:pict>
          </mc:Fallback>
        </mc:AlternateContent>
      </w:r>
    </w:p>
    <w:p w:rsidR="007629EE" w:rsidRPr="00A134CA" w:rsidRDefault="007629EE" w:rsidP="007629EE">
      <w:pPr>
        <w:pStyle w:val="NoSpacing"/>
        <w:jc w:val="both"/>
        <w:rPr>
          <w:sz w:val="16"/>
          <w:szCs w:val="16"/>
          <w:lang w:val="es-ES"/>
        </w:rPr>
      </w:pPr>
    </w:p>
    <w:p w:rsidR="0022583B" w:rsidRPr="00A134CA" w:rsidRDefault="0022583B" w:rsidP="007629EE">
      <w:pPr>
        <w:pStyle w:val="NoSpacing"/>
        <w:jc w:val="both"/>
        <w:rPr>
          <w:sz w:val="16"/>
          <w:szCs w:val="16"/>
          <w:lang w:val="es-ES"/>
        </w:rPr>
      </w:pPr>
    </w:p>
    <w:p w:rsidR="007629EE" w:rsidRPr="004405F4" w:rsidRDefault="007F22B0" w:rsidP="007629EE">
      <w:pPr>
        <w:pStyle w:val="NoSpacing"/>
        <w:jc w:val="both"/>
        <w:rPr>
          <w:b/>
          <w:sz w:val="24"/>
          <w:szCs w:val="24"/>
          <w:lang w:val="es-ES"/>
        </w:rPr>
      </w:pPr>
      <w:r w:rsidRPr="004405F4">
        <w:rPr>
          <w:b/>
          <w:sz w:val="24"/>
          <w:szCs w:val="24"/>
          <w:lang w:val="es-ES"/>
        </w:rPr>
        <w:t xml:space="preserve">Aplique para CalFresh pero no me aprobaron porque mis ingresos se pasaban del </w:t>
      </w:r>
      <w:r w:rsidR="004405F4" w:rsidRPr="004405F4">
        <w:rPr>
          <w:b/>
          <w:sz w:val="24"/>
          <w:szCs w:val="24"/>
          <w:lang w:val="es-ES"/>
        </w:rPr>
        <w:t>límite</w:t>
      </w:r>
      <w:r w:rsidRPr="004405F4">
        <w:rPr>
          <w:b/>
          <w:sz w:val="24"/>
          <w:szCs w:val="24"/>
          <w:lang w:val="es-ES"/>
        </w:rPr>
        <w:t xml:space="preserve"> de ingresos.  </w:t>
      </w:r>
      <w:r w:rsidR="004405F4" w:rsidRPr="004405F4">
        <w:rPr>
          <w:b/>
          <w:sz w:val="24"/>
          <w:szCs w:val="24"/>
          <w:lang w:val="es-ES"/>
        </w:rPr>
        <w:t>¿</w:t>
      </w:r>
      <w:r w:rsidRPr="004405F4">
        <w:rPr>
          <w:b/>
          <w:sz w:val="24"/>
          <w:szCs w:val="24"/>
          <w:lang w:val="es-ES"/>
        </w:rPr>
        <w:t xml:space="preserve">Debo aplicar de </w:t>
      </w:r>
      <w:r w:rsidR="004405F4" w:rsidRPr="004405F4">
        <w:rPr>
          <w:b/>
          <w:sz w:val="24"/>
          <w:szCs w:val="24"/>
          <w:lang w:val="es-ES"/>
        </w:rPr>
        <w:t>nuevo?</w:t>
      </w:r>
    </w:p>
    <w:p w:rsidR="007629EE" w:rsidRPr="004405F4" w:rsidRDefault="007F22B0" w:rsidP="007629EE">
      <w:pPr>
        <w:pStyle w:val="NoSpacing"/>
        <w:jc w:val="both"/>
        <w:rPr>
          <w:sz w:val="24"/>
          <w:szCs w:val="24"/>
          <w:lang w:val="es-ES"/>
        </w:rPr>
      </w:pPr>
      <w:r w:rsidRPr="004405F4">
        <w:rPr>
          <w:sz w:val="24"/>
          <w:szCs w:val="24"/>
          <w:lang w:val="es-ES"/>
        </w:rPr>
        <w:t xml:space="preserve">Los </w:t>
      </w:r>
      <w:r w:rsidR="004405F4" w:rsidRPr="004405F4">
        <w:rPr>
          <w:sz w:val="24"/>
          <w:szCs w:val="24"/>
          <w:lang w:val="es-ES"/>
        </w:rPr>
        <w:t>límites</w:t>
      </w:r>
      <w:r w:rsidRPr="004405F4">
        <w:rPr>
          <w:sz w:val="24"/>
          <w:szCs w:val="24"/>
          <w:lang w:val="es-ES"/>
        </w:rPr>
        <w:t xml:space="preserve"> de ingresos subieron el </w:t>
      </w:r>
      <w:r w:rsidR="004405F4" w:rsidRPr="004405F4">
        <w:rPr>
          <w:sz w:val="24"/>
          <w:szCs w:val="24"/>
          <w:lang w:val="es-ES"/>
        </w:rPr>
        <w:t>día</w:t>
      </w:r>
      <w:r w:rsidRPr="004405F4">
        <w:rPr>
          <w:sz w:val="24"/>
          <w:szCs w:val="24"/>
          <w:lang w:val="es-ES"/>
        </w:rPr>
        <w:t xml:space="preserve"> primero de </w:t>
      </w:r>
      <w:r w:rsidR="00713064">
        <w:rPr>
          <w:sz w:val="24"/>
          <w:szCs w:val="24"/>
          <w:lang w:val="es-ES"/>
        </w:rPr>
        <w:t>octubre</w:t>
      </w:r>
      <w:r w:rsidRPr="004405F4">
        <w:rPr>
          <w:sz w:val="24"/>
          <w:szCs w:val="24"/>
          <w:lang w:val="es-ES"/>
        </w:rPr>
        <w:t xml:space="preserve"> de </w:t>
      </w:r>
      <w:r w:rsidR="0000189B">
        <w:rPr>
          <w:sz w:val="24"/>
          <w:szCs w:val="24"/>
          <w:lang w:val="es-ES"/>
        </w:rPr>
        <w:t>2022</w:t>
      </w:r>
      <w:r w:rsidRPr="004405F4">
        <w:rPr>
          <w:sz w:val="24"/>
          <w:szCs w:val="24"/>
          <w:lang w:val="es-ES"/>
        </w:rPr>
        <w:t xml:space="preserve">.  Use la </w:t>
      </w:r>
      <w:r w:rsidR="004405F4" w:rsidRPr="004405F4">
        <w:rPr>
          <w:sz w:val="24"/>
          <w:szCs w:val="24"/>
          <w:lang w:val="es-ES"/>
        </w:rPr>
        <w:t>gráfica</w:t>
      </w:r>
      <w:r w:rsidRPr="004405F4">
        <w:rPr>
          <w:sz w:val="24"/>
          <w:szCs w:val="24"/>
          <w:lang w:val="es-ES"/>
        </w:rPr>
        <w:t xml:space="preserve"> incluida </w:t>
      </w:r>
      <w:r w:rsidR="004405F4" w:rsidRPr="004405F4">
        <w:rPr>
          <w:sz w:val="24"/>
          <w:szCs w:val="24"/>
          <w:lang w:val="es-ES"/>
        </w:rPr>
        <w:t>aquí</w:t>
      </w:r>
      <w:r w:rsidRPr="004405F4">
        <w:rPr>
          <w:sz w:val="24"/>
          <w:szCs w:val="24"/>
          <w:lang w:val="es-ES"/>
        </w:rPr>
        <w:t xml:space="preserve"> para </w:t>
      </w:r>
      <w:r w:rsidR="004405F4" w:rsidRPr="004405F4">
        <w:rPr>
          <w:sz w:val="24"/>
          <w:szCs w:val="24"/>
          <w:lang w:val="es-ES"/>
        </w:rPr>
        <w:t>determinar</w:t>
      </w:r>
      <w:r w:rsidRPr="004405F4">
        <w:rPr>
          <w:sz w:val="24"/>
          <w:szCs w:val="24"/>
          <w:lang w:val="es-ES"/>
        </w:rPr>
        <w:t xml:space="preserve"> si sus ingresos son </w:t>
      </w:r>
      <w:r w:rsidR="004405F4" w:rsidRPr="004405F4">
        <w:rPr>
          <w:sz w:val="24"/>
          <w:szCs w:val="24"/>
          <w:lang w:val="es-ES"/>
        </w:rPr>
        <w:t>menores</w:t>
      </w:r>
      <w:r w:rsidRPr="004405F4">
        <w:rPr>
          <w:sz w:val="24"/>
          <w:szCs w:val="24"/>
          <w:lang w:val="es-ES"/>
        </w:rPr>
        <w:t xml:space="preserve"> del </w:t>
      </w:r>
      <w:r w:rsidR="004405F4" w:rsidRPr="004405F4">
        <w:rPr>
          <w:sz w:val="24"/>
          <w:szCs w:val="24"/>
          <w:lang w:val="es-ES"/>
        </w:rPr>
        <w:t>límite</w:t>
      </w:r>
      <w:r w:rsidRPr="004405F4">
        <w:rPr>
          <w:sz w:val="24"/>
          <w:szCs w:val="24"/>
          <w:lang w:val="es-ES"/>
        </w:rPr>
        <w:t xml:space="preserve"> basado en el </w:t>
      </w:r>
      <w:r w:rsidR="004405F4" w:rsidRPr="004405F4">
        <w:rPr>
          <w:sz w:val="24"/>
          <w:szCs w:val="24"/>
          <w:lang w:val="es-ES"/>
        </w:rPr>
        <w:t>tamaño</w:t>
      </w:r>
      <w:r w:rsidRPr="004405F4">
        <w:rPr>
          <w:sz w:val="24"/>
          <w:szCs w:val="24"/>
          <w:lang w:val="es-ES"/>
        </w:rPr>
        <w:t xml:space="preserve"> de su hogar.</w:t>
      </w:r>
      <w:r w:rsidR="004405F4" w:rsidRPr="004405F4">
        <w:rPr>
          <w:sz w:val="24"/>
          <w:szCs w:val="24"/>
          <w:lang w:val="es-ES"/>
        </w:rPr>
        <w:t xml:space="preserve"> </w:t>
      </w:r>
      <w:r w:rsidRPr="004405F4">
        <w:rPr>
          <w:sz w:val="24"/>
          <w:szCs w:val="24"/>
          <w:lang w:val="es-ES"/>
        </w:rPr>
        <w:t xml:space="preserve">Si </w:t>
      </w:r>
      <w:r w:rsidR="004405F4" w:rsidRPr="004405F4">
        <w:rPr>
          <w:sz w:val="24"/>
          <w:szCs w:val="24"/>
          <w:lang w:val="es-ES"/>
        </w:rPr>
        <w:t>su ingreso es menor</w:t>
      </w:r>
      <w:r w:rsidRPr="004405F4">
        <w:rPr>
          <w:sz w:val="24"/>
          <w:szCs w:val="24"/>
          <w:lang w:val="es-ES"/>
        </w:rPr>
        <w:t xml:space="preserve"> usted </w:t>
      </w:r>
      <w:r w:rsidR="004405F4" w:rsidRPr="004405F4">
        <w:rPr>
          <w:sz w:val="24"/>
          <w:szCs w:val="24"/>
          <w:lang w:val="es-ES"/>
        </w:rPr>
        <w:t>podría</w:t>
      </w:r>
      <w:r w:rsidR="001F380B">
        <w:rPr>
          <w:sz w:val="24"/>
          <w:szCs w:val="24"/>
          <w:lang w:val="es-ES"/>
        </w:rPr>
        <w:t xml:space="preserve"> obtener CalFresh </w:t>
      </w:r>
      <w:r w:rsidRPr="004405F4">
        <w:rPr>
          <w:sz w:val="24"/>
          <w:szCs w:val="24"/>
          <w:lang w:val="es-ES"/>
        </w:rPr>
        <w:t xml:space="preserve">aun si ya </w:t>
      </w:r>
      <w:r w:rsidR="00283CBD">
        <w:rPr>
          <w:sz w:val="24"/>
          <w:szCs w:val="24"/>
          <w:lang w:val="es-ES"/>
        </w:rPr>
        <w:t>había</w:t>
      </w:r>
      <w:r w:rsidR="004405F4">
        <w:rPr>
          <w:sz w:val="24"/>
          <w:szCs w:val="24"/>
          <w:lang w:val="es-ES"/>
        </w:rPr>
        <w:t xml:space="preserve"> aplicado y no lo aprobaron</w:t>
      </w:r>
      <w:r w:rsidRPr="004405F4">
        <w:rPr>
          <w:sz w:val="24"/>
          <w:szCs w:val="24"/>
          <w:lang w:val="es-ES"/>
        </w:rPr>
        <w:t xml:space="preserve">.  Visite </w:t>
      </w:r>
      <w:hyperlink r:id="rId9" w:history="1">
        <w:r w:rsidR="003F51F7" w:rsidRPr="00B8134B">
          <w:rPr>
            <w:rStyle w:val="Hyperlink"/>
            <w:sz w:val="24"/>
            <w:szCs w:val="24"/>
            <w:lang w:val="es-ES"/>
          </w:rPr>
          <w:t>http://getcalfresh.org</w:t>
        </w:r>
      </w:hyperlink>
      <w:r w:rsidR="004405F4">
        <w:rPr>
          <w:sz w:val="24"/>
          <w:szCs w:val="24"/>
          <w:lang w:val="es-ES"/>
        </w:rPr>
        <w:t xml:space="preserve"> para aplicar en línea.</w:t>
      </w:r>
    </w:p>
    <w:p w:rsidR="00AE7242" w:rsidRPr="004405F4" w:rsidRDefault="00AE7242" w:rsidP="007629EE">
      <w:pPr>
        <w:pStyle w:val="NoSpacing"/>
        <w:jc w:val="both"/>
        <w:rPr>
          <w:sz w:val="16"/>
          <w:szCs w:val="16"/>
          <w:lang w:val="es-ES"/>
        </w:rPr>
      </w:pPr>
    </w:p>
    <w:p w:rsidR="004405F4" w:rsidRPr="00283CBD" w:rsidRDefault="004405F4" w:rsidP="007629EE">
      <w:pPr>
        <w:pStyle w:val="NoSpacing"/>
        <w:jc w:val="both"/>
        <w:rPr>
          <w:b/>
          <w:sz w:val="24"/>
          <w:szCs w:val="24"/>
          <w:lang w:val="es-ES"/>
        </w:rPr>
      </w:pPr>
      <w:r w:rsidRPr="00283CBD">
        <w:rPr>
          <w:b/>
          <w:sz w:val="24"/>
          <w:szCs w:val="24"/>
          <w:lang w:val="es-ES"/>
        </w:rPr>
        <w:t>¿</w:t>
      </w:r>
      <w:r w:rsidR="00283CBD" w:rsidRPr="00283CBD">
        <w:rPr>
          <w:b/>
          <w:sz w:val="24"/>
          <w:szCs w:val="24"/>
          <w:lang w:val="es-ES"/>
        </w:rPr>
        <w:t>Cuáles</w:t>
      </w:r>
      <w:r w:rsidRPr="00283CBD">
        <w:rPr>
          <w:b/>
          <w:sz w:val="24"/>
          <w:szCs w:val="24"/>
          <w:lang w:val="es-ES"/>
        </w:rPr>
        <w:t xml:space="preserve"> son los nuevos límites de ingresos?</w:t>
      </w:r>
    </w:p>
    <w:p w:rsidR="00065BD2" w:rsidRPr="00283CBD" w:rsidRDefault="004405F4" w:rsidP="007629EE">
      <w:pPr>
        <w:pStyle w:val="NoSpacing"/>
        <w:jc w:val="both"/>
        <w:rPr>
          <w:sz w:val="24"/>
          <w:szCs w:val="24"/>
          <w:lang w:val="es-ES"/>
        </w:rPr>
      </w:pPr>
      <w:r w:rsidRPr="00283CBD">
        <w:rPr>
          <w:sz w:val="24"/>
          <w:szCs w:val="24"/>
          <w:lang w:val="es-ES"/>
        </w:rPr>
        <w:t xml:space="preserve">Use la </w:t>
      </w:r>
      <w:r w:rsidR="00283CBD" w:rsidRPr="00283CBD">
        <w:rPr>
          <w:sz w:val="24"/>
          <w:szCs w:val="24"/>
          <w:lang w:val="es-ES"/>
        </w:rPr>
        <w:t>gráfica de</w:t>
      </w:r>
      <w:r w:rsidRPr="00283CBD">
        <w:rPr>
          <w:sz w:val="24"/>
          <w:szCs w:val="24"/>
          <w:lang w:val="es-ES"/>
        </w:rPr>
        <w:t xml:space="preserve"> abajo para ver si sus ingresos (antes de impuestos) son menores que la cantidad </w:t>
      </w:r>
      <w:r w:rsidR="00283CBD" w:rsidRPr="00283CBD">
        <w:rPr>
          <w:sz w:val="24"/>
          <w:szCs w:val="24"/>
          <w:lang w:val="es-ES"/>
        </w:rPr>
        <w:t>límite</w:t>
      </w:r>
      <w:r w:rsidRPr="00283CBD">
        <w:rPr>
          <w:sz w:val="24"/>
          <w:szCs w:val="24"/>
          <w:lang w:val="es-ES"/>
        </w:rPr>
        <w:t xml:space="preserve">.  Estos </w:t>
      </w:r>
      <w:r w:rsidR="00283CBD" w:rsidRPr="00283CBD">
        <w:rPr>
          <w:sz w:val="24"/>
          <w:szCs w:val="24"/>
          <w:lang w:val="es-ES"/>
        </w:rPr>
        <w:t>límites estarán vigentes del día</w:t>
      </w:r>
      <w:r w:rsidR="00283CBD">
        <w:rPr>
          <w:sz w:val="24"/>
          <w:szCs w:val="24"/>
          <w:lang w:val="es-ES"/>
        </w:rPr>
        <w:t xml:space="preserve"> 1</w:t>
      </w:r>
      <w:r w:rsidR="00283CBD" w:rsidRPr="00283CBD">
        <w:rPr>
          <w:sz w:val="24"/>
          <w:szCs w:val="24"/>
          <w:lang w:val="es-ES"/>
        </w:rPr>
        <w:t xml:space="preserve"> de </w:t>
      </w:r>
      <w:r w:rsidR="00713064">
        <w:rPr>
          <w:sz w:val="24"/>
          <w:szCs w:val="24"/>
          <w:lang w:val="es-ES"/>
        </w:rPr>
        <w:t xml:space="preserve">octubre de </w:t>
      </w:r>
      <w:r w:rsidR="0000189B">
        <w:rPr>
          <w:sz w:val="24"/>
          <w:szCs w:val="24"/>
          <w:lang w:val="es-ES"/>
        </w:rPr>
        <w:t>2022</w:t>
      </w:r>
      <w:r w:rsidR="00283CBD" w:rsidRPr="00283CBD">
        <w:rPr>
          <w:sz w:val="24"/>
          <w:szCs w:val="24"/>
          <w:lang w:val="es-ES"/>
        </w:rPr>
        <w:t xml:space="preserve"> al 30 de septiembre de </w:t>
      </w:r>
      <w:r w:rsidR="0000189B">
        <w:rPr>
          <w:sz w:val="24"/>
          <w:szCs w:val="24"/>
          <w:lang w:val="es-ES"/>
        </w:rPr>
        <w:t>2023</w:t>
      </w:r>
      <w:r w:rsidR="00283CBD" w:rsidRPr="00283CBD">
        <w:rPr>
          <w:sz w:val="24"/>
          <w:szCs w:val="24"/>
          <w:lang w:val="es-ES"/>
        </w:rPr>
        <w:t>.</w:t>
      </w:r>
      <w:r w:rsidRPr="00283CBD">
        <w:rPr>
          <w:sz w:val="24"/>
          <w:szCs w:val="24"/>
          <w:lang w:val="es-ES"/>
        </w:rPr>
        <w:t xml:space="preserve">  </w:t>
      </w:r>
    </w:p>
    <w:p w:rsidR="00283CBD" w:rsidRPr="00A134CA" w:rsidRDefault="00283CBD" w:rsidP="007629EE">
      <w:pPr>
        <w:pStyle w:val="NoSpacing"/>
        <w:jc w:val="both"/>
        <w:rPr>
          <w:sz w:val="16"/>
          <w:szCs w:val="16"/>
          <w:lang w:val="es-ES"/>
        </w:rPr>
      </w:pPr>
    </w:p>
    <w:p w:rsidR="00427511" w:rsidRDefault="00713064" w:rsidP="007629EE">
      <w:pPr>
        <w:pStyle w:val="NoSpacing"/>
        <w:jc w:val="both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34290</wp:posOffset>
            </wp:positionV>
            <wp:extent cx="2914650" cy="3360420"/>
            <wp:effectExtent l="19050" t="0" r="0" b="0"/>
            <wp:wrapNone/>
            <wp:docPr id="8" name="Picture 8" descr="Food Stamp Stimulus Package Fact Sheet_FINAL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 Stamp Stimulus Package Fact Sheet_FINAL (7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CBD" w:rsidRPr="00283CBD">
        <w:rPr>
          <w:b/>
          <w:sz w:val="24"/>
          <w:szCs w:val="24"/>
          <w:lang w:val="es-ES"/>
        </w:rPr>
        <w:t xml:space="preserve">Vigencia: </w:t>
      </w:r>
      <w:r w:rsidR="006003CC" w:rsidRPr="00283CBD">
        <w:rPr>
          <w:b/>
          <w:sz w:val="24"/>
          <w:szCs w:val="24"/>
          <w:lang w:val="es-ES"/>
        </w:rPr>
        <w:t>1</w:t>
      </w:r>
      <w:r w:rsidR="00283CBD" w:rsidRPr="00283CBD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 xml:space="preserve">octubre de </w:t>
      </w:r>
      <w:r w:rsidR="0000189B">
        <w:rPr>
          <w:b/>
          <w:sz w:val="24"/>
          <w:szCs w:val="24"/>
          <w:lang w:val="es-ES"/>
        </w:rPr>
        <w:t>2022</w:t>
      </w:r>
      <w:r w:rsidR="00283CBD" w:rsidRPr="00283CBD">
        <w:rPr>
          <w:b/>
          <w:sz w:val="24"/>
          <w:szCs w:val="24"/>
          <w:lang w:val="es-ES"/>
        </w:rPr>
        <w:t xml:space="preserve"> - 3</w:t>
      </w:r>
      <w:r>
        <w:rPr>
          <w:b/>
          <w:sz w:val="24"/>
          <w:szCs w:val="24"/>
          <w:lang w:val="es-ES"/>
        </w:rPr>
        <w:t xml:space="preserve">0 septiembre de </w:t>
      </w:r>
      <w:r w:rsidR="0000189B">
        <w:rPr>
          <w:b/>
          <w:sz w:val="24"/>
          <w:szCs w:val="24"/>
          <w:lang w:val="es-ES"/>
        </w:rPr>
        <w:t>2023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358"/>
        <w:gridCol w:w="2340"/>
      </w:tblGrid>
      <w:tr w:rsidR="00336BF8" w:rsidRPr="00A134CA" w:rsidTr="00713064">
        <w:tc>
          <w:tcPr>
            <w:tcW w:w="2358" w:type="dxa"/>
            <w:vAlign w:val="center"/>
          </w:tcPr>
          <w:p w:rsidR="00336BF8" w:rsidRPr="00283CBD" w:rsidRDefault="00283CBD" w:rsidP="00336BF8">
            <w:pPr>
              <w:pStyle w:val="NoSpacing"/>
              <w:jc w:val="center"/>
              <w:rPr>
                <w:b/>
                <w:sz w:val="24"/>
                <w:szCs w:val="24"/>
                <w:lang w:val="es-ES"/>
              </w:rPr>
            </w:pPr>
            <w:r w:rsidRPr="00283CBD">
              <w:rPr>
                <w:b/>
                <w:sz w:val="24"/>
                <w:szCs w:val="24"/>
                <w:lang w:val="es-ES"/>
              </w:rPr>
              <w:t>Personas en el Hogar</w:t>
            </w:r>
          </w:p>
        </w:tc>
        <w:tc>
          <w:tcPr>
            <w:tcW w:w="2340" w:type="dxa"/>
            <w:vAlign w:val="center"/>
          </w:tcPr>
          <w:p w:rsidR="00336BF8" w:rsidRPr="00283CBD" w:rsidRDefault="00A30DE6" w:rsidP="00283CBD">
            <w:pPr>
              <w:pStyle w:val="NoSpacing"/>
              <w:jc w:val="center"/>
              <w:rPr>
                <w:b/>
                <w:sz w:val="24"/>
                <w:szCs w:val="24"/>
                <w:lang w:val="es-ES"/>
              </w:rPr>
            </w:pPr>
            <w:r w:rsidRPr="00283CBD">
              <w:rPr>
                <w:b/>
                <w:sz w:val="24"/>
                <w:szCs w:val="24"/>
                <w:lang w:val="es-ES"/>
              </w:rPr>
              <w:t>Límite</w:t>
            </w:r>
            <w:r w:rsidR="00283CBD" w:rsidRPr="00283CBD"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  <w:lang w:val="es-ES"/>
              </w:rPr>
              <w:t xml:space="preserve"> de </w:t>
            </w:r>
            <w:r w:rsidR="00283CBD" w:rsidRPr="00283CBD">
              <w:rPr>
                <w:b/>
                <w:sz w:val="24"/>
                <w:szCs w:val="24"/>
                <w:lang w:val="es-ES"/>
              </w:rPr>
              <w:t xml:space="preserve">Ingreso </w:t>
            </w:r>
            <w:r w:rsidR="00A134CA">
              <w:rPr>
                <w:b/>
                <w:sz w:val="24"/>
                <w:szCs w:val="24"/>
                <w:lang w:val="es-ES"/>
              </w:rPr>
              <w:t xml:space="preserve">Bruto </w:t>
            </w:r>
            <w:r w:rsidR="00283CBD" w:rsidRPr="00283CBD">
              <w:rPr>
                <w:b/>
                <w:sz w:val="24"/>
                <w:szCs w:val="24"/>
                <w:lang w:val="es-ES"/>
              </w:rPr>
              <w:t>Mensual</w:t>
            </w:r>
          </w:p>
        </w:tc>
      </w:tr>
      <w:tr w:rsidR="0000189B" w:rsidRPr="00C3309B" w:rsidTr="00713064">
        <w:trPr>
          <w:trHeight w:val="350"/>
        </w:trPr>
        <w:tc>
          <w:tcPr>
            <w:tcW w:w="2358" w:type="dxa"/>
            <w:vAlign w:val="center"/>
          </w:tcPr>
          <w:p w:rsidR="0000189B" w:rsidRPr="00C3309B" w:rsidRDefault="0000189B" w:rsidP="0000189B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$2,266</w:t>
            </w:r>
          </w:p>
        </w:tc>
      </w:tr>
      <w:tr w:rsidR="0000189B" w:rsidRPr="00C3309B" w:rsidTr="00713064">
        <w:trPr>
          <w:trHeight w:val="350"/>
        </w:trPr>
        <w:tc>
          <w:tcPr>
            <w:tcW w:w="2358" w:type="dxa"/>
            <w:vAlign w:val="center"/>
          </w:tcPr>
          <w:p w:rsidR="0000189B" w:rsidRPr="00C3309B" w:rsidRDefault="0000189B" w:rsidP="0000189B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$3,052</w:t>
            </w:r>
          </w:p>
        </w:tc>
      </w:tr>
      <w:tr w:rsidR="0000189B" w:rsidRPr="00C3309B" w:rsidTr="00713064">
        <w:trPr>
          <w:trHeight w:val="418"/>
        </w:trPr>
        <w:tc>
          <w:tcPr>
            <w:tcW w:w="2358" w:type="dxa"/>
            <w:vAlign w:val="center"/>
          </w:tcPr>
          <w:p w:rsidR="0000189B" w:rsidRPr="00C3309B" w:rsidRDefault="0000189B" w:rsidP="0000189B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$3,840</w:t>
            </w:r>
          </w:p>
        </w:tc>
      </w:tr>
      <w:tr w:rsidR="0000189B" w:rsidRPr="00C3309B" w:rsidTr="00713064">
        <w:trPr>
          <w:trHeight w:val="418"/>
        </w:trPr>
        <w:tc>
          <w:tcPr>
            <w:tcW w:w="2358" w:type="dxa"/>
            <w:vAlign w:val="center"/>
          </w:tcPr>
          <w:p w:rsidR="0000189B" w:rsidRPr="00C3309B" w:rsidRDefault="0000189B" w:rsidP="0000189B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$4,626</w:t>
            </w:r>
          </w:p>
        </w:tc>
      </w:tr>
      <w:tr w:rsidR="0000189B" w:rsidRPr="00C3309B" w:rsidTr="00713064">
        <w:trPr>
          <w:trHeight w:val="418"/>
        </w:trPr>
        <w:tc>
          <w:tcPr>
            <w:tcW w:w="2358" w:type="dxa"/>
            <w:vAlign w:val="center"/>
          </w:tcPr>
          <w:p w:rsidR="0000189B" w:rsidRPr="00C3309B" w:rsidRDefault="0000189B" w:rsidP="0000189B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$5,412</w:t>
            </w:r>
          </w:p>
        </w:tc>
      </w:tr>
      <w:tr w:rsidR="0000189B" w:rsidRPr="00C3309B" w:rsidTr="00713064">
        <w:trPr>
          <w:trHeight w:val="418"/>
        </w:trPr>
        <w:tc>
          <w:tcPr>
            <w:tcW w:w="2358" w:type="dxa"/>
            <w:vAlign w:val="center"/>
          </w:tcPr>
          <w:p w:rsidR="0000189B" w:rsidRPr="00C3309B" w:rsidRDefault="0000189B" w:rsidP="0000189B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$6,200</w:t>
            </w:r>
          </w:p>
        </w:tc>
      </w:tr>
      <w:tr w:rsidR="0000189B" w:rsidRPr="00C3309B" w:rsidTr="00713064">
        <w:trPr>
          <w:trHeight w:val="418"/>
        </w:trPr>
        <w:tc>
          <w:tcPr>
            <w:tcW w:w="2358" w:type="dxa"/>
            <w:vAlign w:val="center"/>
          </w:tcPr>
          <w:p w:rsidR="0000189B" w:rsidRPr="00C3309B" w:rsidRDefault="0000189B" w:rsidP="0000189B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$6,986</w:t>
            </w:r>
          </w:p>
        </w:tc>
      </w:tr>
      <w:tr w:rsidR="0000189B" w:rsidRPr="00C3309B" w:rsidTr="00713064">
        <w:trPr>
          <w:trHeight w:val="418"/>
        </w:trPr>
        <w:tc>
          <w:tcPr>
            <w:tcW w:w="2358" w:type="dxa"/>
            <w:vAlign w:val="center"/>
          </w:tcPr>
          <w:p w:rsidR="0000189B" w:rsidRPr="00C3309B" w:rsidRDefault="0000189B" w:rsidP="0000189B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$7,772</w:t>
            </w:r>
          </w:p>
        </w:tc>
      </w:tr>
      <w:tr w:rsidR="0000189B" w:rsidRPr="00C3309B" w:rsidTr="00713064">
        <w:tc>
          <w:tcPr>
            <w:tcW w:w="2358" w:type="dxa"/>
            <w:vAlign w:val="center"/>
          </w:tcPr>
          <w:p w:rsidR="0000189B" w:rsidRPr="00283CBD" w:rsidRDefault="0000189B" w:rsidP="0000189B">
            <w:pPr>
              <w:pStyle w:val="NoSpacing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Cada persona adicional</w:t>
            </w:r>
          </w:p>
        </w:tc>
        <w:tc>
          <w:tcPr>
            <w:tcW w:w="2340" w:type="dxa"/>
            <w:vAlign w:val="center"/>
          </w:tcPr>
          <w:p w:rsidR="0000189B" w:rsidRPr="00C43181" w:rsidRDefault="0000189B" w:rsidP="0000189B">
            <w:pPr>
              <w:pStyle w:val="NoSpacing"/>
              <w:jc w:val="center"/>
              <w:rPr>
                <w:sz w:val="24"/>
                <w:szCs w:val="20"/>
              </w:rPr>
            </w:pPr>
            <w:r w:rsidRPr="00C43181">
              <w:rPr>
                <w:sz w:val="24"/>
                <w:szCs w:val="20"/>
              </w:rPr>
              <w:t>+ $788</w:t>
            </w:r>
          </w:p>
        </w:tc>
      </w:tr>
    </w:tbl>
    <w:p w:rsidR="00F74CD8" w:rsidRPr="00C3309B" w:rsidRDefault="00F74CD8" w:rsidP="007629EE">
      <w:pPr>
        <w:pStyle w:val="NoSpacing"/>
        <w:jc w:val="both"/>
        <w:rPr>
          <w:sz w:val="24"/>
          <w:szCs w:val="24"/>
        </w:rPr>
      </w:pPr>
    </w:p>
    <w:p w:rsidR="0058237B" w:rsidRPr="003D4201" w:rsidRDefault="0058237B" w:rsidP="007629EE">
      <w:pPr>
        <w:pStyle w:val="NoSpacing"/>
        <w:jc w:val="both"/>
        <w:rPr>
          <w:sz w:val="24"/>
          <w:szCs w:val="24"/>
          <w:lang w:val="es-ES"/>
        </w:rPr>
      </w:pPr>
      <w:r w:rsidRPr="003D4201">
        <w:rPr>
          <w:b/>
          <w:sz w:val="24"/>
          <w:szCs w:val="24"/>
          <w:lang w:val="es-ES"/>
        </w:rPr>
        <w:t>¿</w:t>
      </w:r>
      <w:r w:rsidR="003D4201">
        <w:rPr>
          <w:b/>
          <w:sz w:val="24"/>
          <w:szCs w:val="24"/>
          <w:lang w:val="es-ES"/>
        </w:rPr>
        <w:t>Este cambio</w:t>
      </w:r>
      <w:r w:rsidRPr="003D4201">
        <w:rPr>
          <w:b/>
          <w:sz w:val="24"/>
          <w:szCs w:val="24"/>
          <w:lang w:val="es-ES"/>
        </w:rPr>
        <w:t xml:space="preserve"> </w:t>
      </w:r>
      <w:r w:rsidR="001F380B">
        <w:rPr>
          <w:b/>
          <w:sz w:val="24"/>
          <w:szCs w:val="24"/>
          <w:lang w:val="es-ES"/>
        </w:rPr>
        <w:t>le</w:t>
      </w:r>
      <w:r w:rsidR="00A30DE6">
        <w:rPr>
          <w:b/>
          <w:sz w:val="24"/>
          <w:szCs w:val="24"/>
          <w:lang w:val="es-ES"/>
        </w:rPr>
        <w:t>s</w:t>
      </w:r>
      <w:r w:rsidRPr="003D4201">
        <w:rPr>
          <w:b/>
          <w:sz w:val="24"/>
          <w:szCs w:val="24"/>
          <w:lang w:val="es-ES"/>
        </w:rPr>
        <w:t xml:space="preserve"> </w:t>
      </w:r>
      <w:r w:rsidR="003D4201">
        <w:rPr>
          <w:b/>
          <w:sz w:val="24"/>
          <w:szCs w:val="24"/>
          <w:lang w:val="es-ES"/>
        </w:rPr>
        <w:t>aplica</w:t>
      </w:r>
      <w:r w:rsidRPr="003D4201">
        <w:rPr>
          <w:b/>
          <w:sz w:val="24"/>
          <w:szCs w:val="24"/>
          <w:lang w:val="es-ES"/>
        </w:rPr>
        <w:t xml:space="preserve"> a todos?</w:t>
      </w:r>
      <w:r w:rsidRPr="003D4201">
        <w:rPr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F74CD8" w:rsidRPr="00A134CA" w:rsidRDefault="003D4201" w:rsidP="007629EE">
      <w:pPr>
        <w:pStyle w:val="NoSpacing"/>
        <w:jc w:val="both"/>
        <w:rPr>
          <w:sz w:val="24"/>
          <w:szCs w:val="24"/>
          <w:lang w:val="es-ES"/>
        </w:rPr>
      </w:pPr>
      <w:r w:rsidRPr="003D4201">
        <w:rPr>
          <w:sz w:val="24"/>
          <w:szCs w:val="24"/>
          <w:lang w:val="es-ES"/>
        </w:rPr>
        <w:t>Si en su hogar hay una persona de 60 años de edad</w:t>
      </w:r>
      <w:r w:rsidR="001F380B">
        <w:rPr>
          <w:sz w:val="24"/>
          <w:szCs w:val="24"/>
          <w:lang w:val="es-ES"/>
        </w:rPr>
        <w:t xml:space="preserve"> o más</w:t>
      </w:r>
      <w:r w:rsidRPr="003D4201">
        <w:rPr>
          <w:sz w:val="24"/>
          <w:szCs w:val="24"/>
          <w:lang w:val="es-ES"/>
        </w:rPr>
        <w:t>, o con una incapacidad, sus ingresos pueden ser más altos que los designados en la gráfica.</w:t>
      </w:r>
      <w:r w:rsidRPr="00A134CA">
        <w:rPr>
          <w:sz w:val="24"/>
          <w:szCs w:val="24"/>
          <w:lang w:val="es-ES"/>
        </w:rPr>
        <w:t xml:space="preserve">  </w:t>
      </w:r>
      <w:r w:rsidRPr="001F380B">
        <w:rPr>
          <w:sz w:val="24"/>
          <w:szCs w:val="24"/>
          <w:lang w:val="es-ES"/>
        </w:rPr>
        <w:t xml:space="preserve">Algunas excepciones existen a este cambio. Para saber </w:t>
      </w:r>
      <w:r w:rsidR="001F380B" w:rsidRPr="001F380B">
        <w:rPr>
          <w:sz w:val="24"/>
          <w:szCs w:val="24"/>
          <w:lang w:val="es-ES"/>
        </w:rPr>
        <w:t>más</w:t>
      </w:r>
      <w:r w:rsidRPr="001F380B">
        <w:rPr>
          <w:sz w:val="24"/>
          <w:szCs w:val="24"/>
          <w:lang w:val="es-ES"/>
        </w:rPr>
        <w:t xml:space="preserve"> </w:t>
      </w:r>
      <w:r w:rsidR="001F380B">
        <w:rPr>
          <w:sz w:val="24"/>
          <w:szCs w:val="24"/>
          <w:lang w:val="es-ES"/>
        </w:rPr>
        <w:t xml:space="preserve">o </w:t>
      </w:r>
      <w:r w:rsidRPr="001F380B">
        <w:rPr>
          <w:sz w:val="24"/>
          <w:szCs w:val="24"/>
          <w:lang w:val="es-ES"/>
        </w:rPr>
        <w:t xml:space="preserve">aclarar cualquier duda </w:t>
      </w:r>
      <w:r w:rsidR="001F380B" w:rsidRPr="001F380B">
        <w:rPr>
          <w:sz w:val="24"/>
          <w:szCs w:val="24"/>
          <w:lang w:val="es-ES"/>
        </w:rPr>
        <w:t>comuníquese al banco de alimentos más cercano</w:t>
      </w:r>
      <w:r w:rsidR="001F380B">
        <w:rPr>
          <w:sz w:val="24"/>
          <w:szCs w:val="24"/>
          <w:lang w:val="es-ES"/>
        </w:rPr>
        <w:t xml:space="preserve"> a usted</w:t>
      </w:r>
      <w:r w:rsidRPr="001F380B">
        <w:rPr>
          <w:sz w:val="24"/>
          <w:szCs w:val="24"/>
          <w:lang w:val="es-ES"/>
        </w:rPr>
        <w:t>.</w:t>
      </w:r>
      <w:r w:rsidRPr="00A134CA">
        <w:rPr>
          <w:sz w:val="24"/>
          <w:szCs w:val="24"/>
          <w:lang w:val="es-ES"/>
        </w:rPr>
        <w:t xml:space="preserve"> </w:t>
      </w:r>
    </w:p>
    <w:p w:rsidR="00F74CD8" w:rsidRPr="00A134CA" w:rsidRDefault="000E0199" w:rsidP="007629EE">
      <w:pPr>
        <w:pStyle w:val="NoSpacing"/>
        <w:jc w:val="both"/>
        <w:rPr>
          <w:sz w:val="24"/>
          <w:szCs w:val="24"/>
          <w:lang w:val="es-ES"/>
        </w:rPr>
      </w:pPr>
      <w:r w:rsidRPr="00A134CA">
        <w:rPr>
          <w:sz w:val="24"/>
          <w:szCs w:val="24"/>
          <w:lang w:val="es-ES"/>
        </w:rPr>
        <w:t xml:space="preserve">  </w:t>
      </w:r>
    </w:p>
    <w:p w:rsidR="00F74CD8" w:rsidRPr="002D4D6A" w:rsidRDefault="001F380B" w:rsidP="007629EE">
      <w:pPr>
        <w:pStyle w:val="NoSpacing"/>
        <w:jc w:val="both"/>
        <w:rPr>
          <w:b/>
          <w:sz w:val="24"/>
          <w:szCs w:val="24"/>
          <w:lang w:val="es-ES"/>
        </w:rPr>
      </w:pPr>
      <w:r w:rsidRPr="002D4D6A">
        <w:rPr>
          <w:b/>
          <w:sz w:val="24"/>
          <w:szCs w:val="24"/>
          <w:lang w:val="es-ES"/>
        </w:rPr>
        <w:t>Necesito alimentos.  ¿</w:t>
      </w:r>
      <w:r w:rsidR="002D4D6A" w:rsidRPr="002D4D6A">
        <w:rPr>
          <w:b/>
          <w:sz w:val="24"/>
          <w:szCs w:val="24"/>
          <w:lang w:val="es-ES"/>
        </w:rPr>
        <w:t>Qué</w:t>
      </w:r>
      <w:r w:rsidRPr="002D4D6A">
        <w:rPr>
          <w:b/>
          <w:sz w:val="24"/>
          <w:szCs w:val="24"/>
          <w:lang w:val="es-ES"/>
        </w:rPr>
        <w:t xml:space="preserve"> hago?</w:t>
      </w:r>
    </w:p>
    <w:p w:rsidR="007F5878" w:rsidRPr="000E0199" w:rsidRDefault="000E0199" w:rsidP="007629EE">
      <w:pPr>
        <w:pStyle w:val="NoSpacing"/>
        <w:jc w:val="both"/>
        <w:rPr>
          <w:sz w:val="24"/>
          <w:szCs w:val="24"/>
          <w:lang w:val="es-ES"/>
        </w:rPr>
      </w:pPr>
      <w:r w:rsidRPr="000E0199">
        <w:rPr>
          <w:sz w:val="24"/>
          <w:szCs w:val="24"/>
          <w:lang w:val="es-ES"/>
        </w:rPr>
        <w:t>Comuníquese</w:t>
      </w:r>
      <w:r w:rsidR="002D4D6A" w:rsidRPr="000E0199">
        <w:rPr>
          <w:sz w:val="24"/>
          <w:szCs w:val="24"/>
          <w:lang w:val="es-ES"/>
        </w:rPr>
        <w:t xml:space="preserve"> con su banco de alimentos local donde le </w:t>
      </w:r>
      <w:r w:rsidRPr="000E0199">
        <w:rPr>
          <w:sz w:val="24"/>
          <w:szCs w:val="24"/>
          <w:lang w:val="es-ES"/>
        </w:rPr>
        <w:t>podrán</w:t>
      </w:r>
      <w:r w:rsidR="002D4D6A" w:rsidRPr="000E0199">
        <w:rPr>
          <w:sz w:val="24"/>
          <w:szCs w:val="24"/>
          <w:lang w:val="es-ES"/>
        </w:rPr>
        <w:t xml:space="preserve"> informar donde obtene</w:t>
      </w:r>
      <w:r>
        <w:rPr>
          <w:sz w:val="24"/>
          <w:szCs w:val="24"/>
          <w:lang w:val="es-ES"/>
        </w:rPr>
        <w:t>r alimentos sin costo</w:t>
      </w:r>
      <w:r w:rsidR="002D4D6A" w:rsidRPr="000E0199">
        <w:rPr>
          <w:sz w:val="24"/>
          <w:szCs w:val="24"/>
          <w:lang w:val="es-ES"/>
        </w:rPr>
        <w:t xml:space="preserve"> en su </w:t>
      </w:r>
      <w:r w:rsidRPr="000E0199">
        <w:rPr>
          <w:sz w:val="24"/>
          <w:szCs w:val="24"/>
          <w:lang w:val="es-ES"/>
        </w:rPr>
        <w:t>área</w:t>
      </w:r>
      <w:r w:rsidR="002D4D6A" w:rsidRPr="000E0199">
        <w:rPr>
          <w:sz w:val="24"/>
          <w:szCs w:val="24"/>
          <w:lang w:val="es-ES"/>
        </w:rPr>
        <w:t xml:space="preserve">.  Visite </w:t>
      </w:r>
      <w:hyperlink r:id="rId11" w:history="1">
        <w:r w:rsidR="002D4D6A" w:rsidRPr="000E0199">
          <w:rPr>
            <w:rStyle w:val="Hyperlink"/>
            <w:sz w:val="24"/>
            <w:szCs w:val="24"/>
            <w:lang w:val="es-ES"/>
          </w:rPr>
          <w:t>www.cafoodbanks.org</w:t>
        </w:r>
      </w:hyperlink>
      <w:r w:rsidR="002D4D6A" w:rsidRPr="000E0199">
        <w:rPr>
          <w:sz w:val="24"/>
          <w:szCs w:val="24"/>
          <w:lang w:val="es-ES"/>
        </w:rPr>
        <w:t xml:space="preserve"> o llame al </w:t>
      </w:r>
      <w:r w:rsidR="00F257F8">
        <w:rPr>
          <w:sz w:val="24"/>
          <w:szCs w:val="24"/>
          <w:lang w:val="es-ES"/>
        </w:rPr>
        <w:t>510-</w:t>
      </w:r>
      <w:r w:rsidRPr="000E0199">
        <w:rPr>
          <w:sz w:val="24"/>
          <w:szCs w:val="24"/>
          <w:lang w:val="es-ES"/>
        </w:rPr>
        <w:t>272</w:t>
      </w:r>
      <w:r w:rsidR="00F257F8">
        <w:rPr>
          <w:sz w:val="24"/>
          <w:szCs w:val="24"/>
          <w:lang w:val="es-ES"/>
        </w:rPr>
        <w:t>-</w:t>
      </w:r>
      <w:r w:rsidRPr="000E0199">
        <w:rPr>
          <w:sz w:val="24"/>
          <w:szCs w:val="24"/>
          <w:lang w:val="es-ES"/>
        </w:rPr>
        <w:t>4435 para obtener el número de teléfono</w:t>
      </w:r>
      <w:r>
        <w:rPr>
          <w:sz w:val="24"/>
          <w:szCs w:val="24"/>
          <w:lang w:val="es-ES"/>
        </w:rPr>
        <w:t xml:space="preserve"> de </w:t>
      </w:r>
      <w:r w:rsidRPr="000E0199">
        <w:rPr>
          <w:sz w:val="24"/>
          <w:szCs w:val="24"/>
          <w:lang w:val="es-ES"/>
        </w:rPr>
        <w:t xml:space="preserve">su banco de alimentos local. </w:t>
      </w:r>
    </w:p>
    <w:sectPr w:rsidR="007F5878" w:rsidRPr="000E0199" w:rsidSect="00B46B55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F5" w:rsidRDefault="001E2CF5" w:rsidP="00C3309B">
      <w:pPr>
        <w:spacing w:after="0" w:line="240" w:lineRule="auto"/>
      </w:pPr>
      <w:r>
        <w:separator/>
      </w:r>
    </w:p>
  </w:endnote>
  <w:endnote w:type="continuationSeparator" w:id="0">
    <w:p w:rsidR="001E2CF5" w:rsidRDefault="001E2CF5" w:rsidP="00C3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BoldATT">
    <w:altName w:val="OfficinaSansBoldA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64" w:rsidRPr="00C3309B" w:rsidRDefault="00713064" w:rsidP="003821C1">
    <w:pPr>
      <w:pStyle w:val="Footer"/>
      <w:rPr>
        <w:sz w:val="16"/>
        <w:szCs w:val="16"/>
      </w:rPr>
    </w:pPr>
    <w:r>
      <w:rPr>
        <w:sz w:val="16"/>
        <w:szCs w:val="16"/>
      </w:rPr>
      <w:t>Funded by the USDA SNAP, known in California as CalFresh, an equal opportunity provider and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F5" w:rsidRDefault="001E2CF5" w:rsidP="00C3309B">
      <w:pPr>
        <w:spacing w:after="0" w:line="240" w:lineRule="auto"/>
      </w:pPr>
      <w:r>
        <w:separator/>
      </w:r>
    </w:p>
  </w:footnote>
  <w:footnote w:type="continuationSeparator" w:id="0">
    <w:p w:rsidR="001E2CF5" w:rsidRDefault="001E2CF5" w:rsidP="00C3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9B" w:rsidRDefault="0000189B">
    <w:pPr>
      <w:pStyle w:val="Header"/>
    </w:pPr>
    <w:r w:rsidRPr="00C338D1">
      <w:rPr>
        <w:rStyle w:val="A3"/>
        <w:noProof/>
        <w:color w:val="99CC00"/>
        <w:sz w:val="48"/>
        <w:szCs w:val="48"/>
      </w:rPr>
      <w:drawing>
        <wp:anchor distT="0" distB="0" distL="114300" distR="114300" simplePos="0" relativeHeight="251659264" behindDoc="1" locked="0" layoutInCell="1" allowOverlap="1" wp14:anchorId="31580C95" wp14:editId="19E78E04">
          <wp:simplePos x="0" y="0"/>
          <wp:positionH relativeFrom="column">
            <wp:posOffset>-349250</wp:posOffset>
          </wp:positionH>
          <wp:positionV relativeFrom="paragraph">
            <wp:posOffset>-384801</wp:posOffset>
          </wp:positionV>
          <wp:extent cx="1621175" cy="740410"/>
          <wp:effectExtent l="0" t="0" r="0" b="2540"/>
          <wp:wrapNone/>
          <wp:docPr id="3" name="Picture 3" descr="C:\Users\Stephanie\Desktop\Logo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ie\Desktop\Logo\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7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F7"/>
    <w:rsid w:val="0000189B"/>
    <w:rsid w:val="00004E7E"/>
    <w:rsid w:val="00011DD3"/>
    <w:rsid w:val="00065BD2"/>
    <w:rsid w:val="000E0199"/>
    <w:rsid w:val="000E2BD9"/>
    <w:rsid w:val="000F5B1E"/>
    <w:rsid w:val="0015346B"/>
    <w:rsid w:val="001551C9"/>
    <w:rsid w:val="00177722"/>
    <w:rsid w:val="001E2CF5"/>
    <w:rsid w:val="001F380B"/>
    <w:rsid w:val="0020443B"/>
    <w:rsid w:val="002165E4"/>
    <w:rsid w:val="00221947"/>
    <w:rsid w:val="0022561B"/>
    <w:rsid w:val="0022583B"/>
    <w:rsid w:val="00283CBD"/>
    <w:rsid w:val="002D4D6A"/>
    <w:rsid w:val="002F0662"/>
    <w:rsid w:val="0030724A"/>
    <w:rsid w:val="00336BF8"/>
    <w:rsid w:val="00355646"/>
    <w:rsid w:val="003666A8"/>
    <w:rsid w:val="003821C1"/>
    <w:rsid w:val="003B3B7B"/>
    <w:rsid w:val="003D4201"/>
    <w:rsid w:val="003F2E09"/>
    <w:rsid w:val="003F51F7"/>
    <w:rsid w:val="00407F06"/>
    <w:rsid w:val="004176CE"/>
    <w:rsid w:val="00427511"/>
    <w:rsid w:val="004405F4"/>
    <w:rsid w:val="004E0036"/>
    <w:rsid w:val="00552B37"/>
    <w:rsid w:val="0058237B"/>
    <w:rsid w:val="00587D66"/>
    <w:rsid w:val="006003CC"/>
    <w:rsid w:val="00647AD8"/>
    <w:rsid w:val="00682066"/>
    <w:rsid w:val="006867F8"/>
    <w:rsid w:val="006D239F"/>
    <w:rsid w:val="0070640E"/>
    <w:rsid w:val="00713064"/>
    <w:rsid w:val="007629EE"/>
    <w:rsid w:val="007761D0"/>
    <w:rsid w:val="007B572D"/>
    <w:rsid w:val="007F22B0"/>
    <w:rsid w:val="007F5878"/>
    <w:rsid w:val="008376C5"/>
    <w:rsid w:val="008464AA"/>
    <w:rsid w:val="00913BBD"/>
    <w:rsid w:val="009620F5"/>
    <w:rsid w:val="009623F7"/>
    <w:rsid w:val="00A134CA"/>
    <w:rsid w:val="00A155B2"/>
    <w:rsid w:val="00A30DE6"/>
    <w:rsid w:val="00A3328C"/>
    <w:rsid w:val="00A4671A"/>
    <w:rsid w:val="00A626AB"/>
    <w:rsid w:val="00AA7774"/>
    <w:rsid w:val="00AC377F"/>
    <w:rsid w:val="00AC5C37"/>
    <w:rsid w:val="00AE7242"/>
    <w:rsid w:val="00AF0914"/>
    <w:rsid w:val="00AF2E59"/>
    <w:rsid w:val="00B44E48"/>
    <w:rsid w:val="00B46B55"/>
    <w:rsid w:val="00B751C2"/>
    <w:rsid w:val="00B864BA"/>
    <w:rsid w:val="00B90BF4"/>
    <w:rsid w:val="00C12CB1"/>
    <w:rsid w:val="00C200C5"/>
    <w:rsid w:val="00C3309B"/>
    <w:rsid w:val="00C615CB"/>
    <w:rsid w:val="00CB665F"/>
    <w:rsid w:val="00CD0D7C"/>
    <w:rsid w:val="00D30D20"/>
    <w:rsid w:val="00E17657"/>
    <w:rsid w:val="00E36287"/>
    <w:rsid w:val="00E62D3C"/>
    <w:rsid w:val="00E637C3"/>
    <w:rsid w:val="00F257F8"/>
    <w:rsid w:val="00F37FF7"/>
    <w:rsid w:val="00F7372D"/>
    <w:rsid w:val="00F74CD8"/>
    <w:rsid w:val="00FA343E"/>
    <w:rsid w:val="00FA687B"/>
    <w:rsid w:val="00FA748A"/>
    <w:rsid w:val="00FC0120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AEC8B"/>
  <w15:docId w15:val="{2BE2F85B-D2CF-4457-ABFD-7774AD31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FF7"/>
    <w:pPr>
      <w:autoSpaceDE w:val="0"/>
      <w:autoSpaceDN w:val="0"/>
      <w:adjustRightInd w:val="0"/>
      <w:spacing w:after="0" w:line="240" w:lineRule="auto"/>
    </w:pPr>
    <w:rPr>
      <w:rFonts w:ascii="OfficinaSansBoldATT" w:eastAsia="Times New Roman" w:hAnsi="OfficinaSansBoldATT" w:cs="OfficinaSansBoldATT"/>
      <w:color w:val="000000"/>
      <w:sz w:val="24"/>
      <w:szCs w:val="24"/>
    </w:rPr>
  </w:style>
  <w:style w:type="character" w:customStyle="1" w:styleId="A3">
    <w:name w:val="A3"/>
    <w:rsid w:val="00F37FF7"/>
    <w:rPr>
      <w:rFonts w:cs="OfficinaSansBoldATT"/>
      <w:color w:val="6CB43E"/>
      <w:sz w:val="72"/>
      <w:szCs w:val="72"/>
    </w:rPr>
  </w:style>
  <w:style w:type="paragraph" w:styleId="NoSpacing">
    <w:name w:val="No Spacing"/>
    <w:uiPriority w:val="1"/>
    <w:qFormat/>
    <w:rsid w:val="00FA343E"/>
    <w:pPr>
      <w:spacing w:after="0" w:line="240" w:lineRule="auto"/>
    </w:pPr>
  </w:style>
  <w:style w:type="table" w:styleId="TableGrid">
    <w:name w:val="Table Grid"/>
    <w:basedOn w:val="TableNormal"/>
    <w:uiPriority w:val="59"/>
    <w:rsid w:val="0033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C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9B"/>
  </w:style>
  <w:style w:type="paragraph" w:styleId="Footer">
    <w:name w:val="footer"/>
    <w:basedOn w:val="Normal"/>
    <w:link w:val="FooterChar"/>
    <w:uiPriority w:val="99"/>
    <w:unhideWhenUsed/>
    <w:rsid w:val="00C3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9B"/>
  </w:style>
  <w:style w:type="character" w:styleId="CommentReference">
    <w:name w:val="annotation reference"/>
    <w:basedOn w:val="DefaultParagraphFont"/>
    <w:uiPriority w:val="99"/>
    <w:semiHidden/>
    <w:unhideWhenUsed/>
    <w:rsid w:val="00417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6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20FB25A-1B43-4466-8517-2F19E232E4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foodbank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getcalfresh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30C7-811E-479A-BA25-0D4F1634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Nishio</cp:lastModifiedBy>
  <cp:revision>3</cp:revision>
  <dcterms:created xsi:type="dcterms:W3CDTF">2022-09-29T23:11:00Z</dcterms:created>
  <dcterms:modified xsi:type="dcterms:W3CDTF">2022-09-29T23:15:00Z</dcterms:modified>
</cp:coreProperties>
</file>