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02487" w:rsidR="00702487" w:rsidP="00702487" w:rsidRDefault="00702487" w14:paraId="34E97058" w14:textId="5B43A29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7F5878" w:rsidR="00702487" w:rsidP="00702487" w:rsidRDefault="00702487" w14:paraId="4EC7DD4B" w14:textId="7A235FAF" w14:noSpellErr="1">
      <w:pPr>
        <w:pStyle w:val="NoSpacing"/>
        <w:jc w:val="center"/>
        <w:rPr>
          <w:sz w:val="52"/>
          <w:szCs w:val="52"/>
        </w:rPr>
      </w:pPr>
      <w:r w:rsidRPr="2F2F3CBD" w:rsidR="2F2F3CBD">
        <w:rPr>
          <w:rStyle w:val="A3"/>
          <w:color w:val="99CC00"/>
          <w:sz w:val="64"/>
          <w:szCs w:val="64"/>
        </w:rPr>
        <w:t xml:space="preserve"> Get</w:t>
      </w:r>
      <w:r w:rsidRPr="2F2F3CBD" w:rsidR="2F2F3CBD">
        <w:rPr>
          <w:rStyle w:val="A3"/>
          <w:color w:val="99CC00"/>
          <w:sz w:val="52"/>
          <w:szCs w:val="52"/>
        </w:rPr>
        <w:t xml:space="preserve"> </w:t>
      </w:r>
      <w:r w:rsidRPr="2F2F3CBD" w:rsidR="2F2F3CBD">
        <w:rPr>
          <w:rStyle w:val="A3"/>
          <w:color w:val="99CC00"/>
          <w:sz w:val="52"/>
          <w:szCs w:val="52"/>
        </w:rPr>
        <w:t xml:space="preserve">  </w:t>
      </w:r>
      <w:r>
        <w:drawing>
          <wp:inline wp14:editId="0141EA05" wp14:anchorId="413897A6">
            <wp:extent cx="1294778" cy="515519"/>
            <wp:effectExtent l="0" t="0" r="635" b="5715"/>
            <wp:docPr id="743208093" name="Picture 743208093" descr="A logo with text and a black background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43208093"/>
                    <pic:cNvPicPr/>
                  </pic:nvPicPr>
                  <pic:blipFill>
                    <a:blip r:embed="R1f329dfb24b44df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94778" cy="515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F2F3CBD" w:rsidR="2F2F3CBD">
        <w:rPr>
          <w:rStyle w:val="A3"/>
          <w:color w:val="99CC00"/>
          <w:sz w:val="52"/>
          <w:szCs w:val="52"/>
        </w:rPr>
        <w:t>!</w:t>
      </w:r>
    </w:p>
    <w:p w:rsidR="00702487" w:rsidP="00702487" w:rsidRDefault="00702487" w14:paraId="6481652E" w14:textId="77777777">
      <w:pPr>
        <w:pStyle w:val="NoSpacing"/>
        <w:jc w:val="center"/>
        <w:rPr>
          <w:sz w:val="16"/>
          <w:szCs w:val="16"/>
        </w:rPr>
      </w:pPr>
    </w:p>
    <w:p w:rsidRPr="00E62D3C" w:rsidR="00702487" w:rsidP="00702487" w:rsidRDefault="00702487" w14:paraId="531374DE" w14:textId="77777777">
      <w:pPr>
        <w:pStyle w:val="NoSpacing"/>
        <w:jc w:val="center"/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6F186" wp14:editId="2B7C6485">
                <wp:simplePos x="0" y="0"/>
                <wp:positionH relativeFrom="column">
                  <wp:posOffset>28575</wp:posOffset>
                </wp:positionH>
                <wp:positionV relativeFrom="paragraph">
                  <wp:posOffset>63500</wp:posOffset>
                </wp:positionV>
                <wp:extent cx="5838825" cy="0"/>
                <wp:effectExtent l="9525" t="7620" r="9525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7713C588">
                <v:path fillok="f" arrowok="t" o:connecttype="none"/>
                <o:lock v:ext="edit" shapetype="t"/>
              </v:shapetype>
              <v:shape id="AutoShape 5" style="position:absolute;margin-left:2.25pt;margin-top:5pt;width:45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"/>
            </w:pict>
          </mc:Fallback>
        </mc:AlternateContent>
      </w:r>
    </w:p>
    <w:p w:rsidRPr="00C3309B" w:rsidR="00702487" w:rsidP="00702487" w:rsidRDefault="00702487" w14:paraId="2C775CB7" w14:textId="77777777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Now you can have more income and still get </w:t>
      </w:r>
      <w:proofErr w:type="spellStart"/>
      <w:proofErr w:type="gramStart"/>
      <w:r>
        <w:rPr>
          <w:b/>
          <w:i/>
          <w:sz w:val="28"/>
          <w:szCs w:val="28"/>
        </w:rPr>
        <w:t>CalFresh</w:t>
      </w:r>
      <w:proofErr w:type="spellEnd"/>
      <w:proofErr w:type="gramEnd"/>
    </w:p>
    <w:p w:rsidRPr="00E62D3C" w:rsidR="00702487" w:rsidP="00702487" w:rsidRDefault="00702487" w14:paraId="7A2C99D1" w14:textId="77777777">
      <w:pPr>
        <w:pStyle w:val="NoSpacing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90DB1" wp14:editId="67FF3529">
                <wp:simplePos x="0" y="0"/>
                <wp:positionH relativeFrom="column">
                  <wp:posOffset>28575</wp:posOffset>
                </wp:positionH>
                <wp:positionV relativeFrom="paragraph">
                  <wp:posOffset>106045</wp:posOffset>
                </wp:positionV>
                <wp:extent cx="5838825" cy="635"/>
                <wp:effectExtent l="9525" t="10160" r="9525" b="825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style="position:absolute;margin-left:2.25pt;margin-top:8.35pt;width:459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" w14:anchorId="66E226FA"/>
            </w:pict>
          </mc:Fallback>
        </mc:AlternateContent>
      </w:r>
    </w:p>
    <w:p w:rsidR="00702487" w:rsidP="00702487" w:rsidRDefault="00702487" w14:paraId="1C15CFC1" w14:textId="77777777">
      <w:pPr>
        <w:pStyle w:val="NoSpacing"/>
        <w:jc w:val="both"/>
        <w:rPr>
          <w:sz w:val="16"/>
          <w:szCs w:val="16"/>
        </w:rPr>
      </w:pPr>
    </w:p>
    <w:p w:rsidRPr="00E62D3C" w:rsidR="00702487" w:rsidP="00702487" w:rsidRDefault="00702487" w14:paraId="0BCFD717" w14:textId="77777777">
      <w:pPr>
        <w:pStyle w:val="NoSpacing"/>
        <w:jc w:val="both"/>
        <w:rPr>
          <w:sz w:val="16"/>
          <w:szCs w:val="16"/>
        </w:rPr>
      </w:pPr>
    </w:p>
    <w:p w:rsidRPr="00C3309B" w:rsidR="00702487" w:rsidP="00702487" w:rsidRDefault="00702487" w14:paraId="3F7B34C5" w14:textId="77777777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applied for </w:t>
      </w:r>
      <w:proofErr w:type="spellStart"/>
      <w:r>
        <w:rPr>
          <w:b/>
          <w:sz w:val="24"/>
          <w:szCs w:val="24"/>
        </w:rPr>
        <w:t>CalFresh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before</w:t>
      </w:r>
      <w:proofErr w:type="gramEnd"/>
      <w:r>
        <w:rPr>
          <w:b/>
          <w:sz w:val="24"/>
          <w:szCs w:val="24"/>
        </w:rPr>
        <w:t xml:space="preserve"> but my income was too high and I did not qualify. Should I reapply</w:t>
      </w:r>
      <w:r w:rsidRPr="00C3309B">
        <w:rPr>
          <w:b/>
          <w:sz w:val="24"/>
          <w:szCs w:val="24"/>
        </w:rPr>
        <w:t>?</w:t>
      </w:r>
    </w:p>
    <w:p w:rsidRPr="00C3309B" w:rsidR="00702487" w:rsidP="00702487" w:rsidRDefault="00702487" w14:paraId="74A431DF" w14:textId="41B2023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income limits for </w:t>
      </w:r>
      <w:proofErr w:type="spellStart"/>
      <w:r>
        <w:rPr>
          <w:sz w:val="24"/>
          <w:szCs w:val="24"/>
        </w:rPr>
        <w:t>CalFresh</w:t>
      </w:r>
      <w:proofErr w:type="spellEnd"/>
      <w:r>
        <w:rPr>
          <w:sz w:val="24"/>
          <w:szCs w:val="24"/>
        </w:rPr>
        <w:t xml:space="preserve"> went up on October 1,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Use the chart below to see if your income is less than the amount listed for your household size. If it is, you may be able to get </w:t>
      </w:r>
      <w:proofErr w:type="spellStart"/>
      <w:r>
        <w:rPr>
          <w:sz w:val="24"/>
          <w:szCs w:val="24"/>
        </w:rPr>
        <w:t>CalFresh</w:t>
      </w:r>
      <w:proofErr w:type="spellEnd"/>
      <w:r>
        <w:rPr>
          <w:sz w:val="24"/>
          <w:szCs w:val="24"/>
        </w:rPr>
        <w:t xml:space="preserve"> – even if you applied before and did not qualify. Go to </w:t>
      </w:r>
      <w:hyperlink w:history="1" r:id="rId5">
        <w:r w:rsidRPr="00B8134B">
          <w:rPr>
            <w:rStyle w:val="Hyperlink"/>
            <w:sz w:val="24"/>
            <w:szCs w:val="24"/>
          </w:rPr>
          <w:t>http://getcalfresh.org</w:t>
        </w:r>
      </w:hyperlink>
      <w:r>
        <w:rPr>
          <w:sz w:val="24"/>
          <w:szCs w:val="24"/>
        </w:rPr>
        <w:t xml:space="preserve"> if you want to apply online.</w:t>
      </w:r>
    </w:p>
    <w:p w:rsidRPr="00C3309B" w:rsidR="00702487" w:rsidP="00702487" w:rsidRDefault="00702487" w14:paraId="5A1A1CB7" w14:textId="77777777">
      <w:pPr>
        <w:pStyle w:val="NoSpacing"/>
        <w:jc w:val="both"/>
        <w:rPr>
          <w:sz w:val="24"/>
          <w:szCs w:val="24"/>
        </w:rPr>
      </w:pPr>
    </w:p>
    <w:p w:rsidRPr="00C3309B" w:rsidR="00702487" w:rsidP="00702487" w:rsidRDefault="00702487" w14:paraId="36CC771E" w14:textId="77777777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What are the new income limits</w:t>
      </w:r>
      <w:r w:rsidRPr="00C3309B">
        <w:rPr>
          <w:b/>
          <w:sz w:val="24"/>
          <w:szCs w:val="24"/>
        </w:rPr>
        <w:t>?</w:t>
      </w:r>
    </w:p>
    <w:p w:rsidR="00702487" w:rsidP="00702487" w:rsidRDefault="00702487" w14:paraId="5D027D2F" w14:textId="7380C0A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Use the chart below to see if your income (before taxes) is below the maximum amount. These income amounts are for October 1,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– September 30,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</w:p>
    <w:p w:rsidR="00702487" w:rsidP="00702487" w:rsidRDefault="00702487" w14:paraId="43895242" w14:textId="77777777">
      <w:pPr>
        <w:pStyle w:val="NoSpacing"/>
        <w:jc w:val="both"/>
        <w:rPr>
          <w:sz w:val="24"/>
          <w:szCs w:val="24"/>
        </w:rPr>
      </w:pPr>
    </w:p>
    <w:p w:rsidRPr="006003CC" w:rsidR="00702487" w:rsidP="00702487" w:rsidRDefault="00702487" w14:paraId="0625942F" w14:textId="2391AE9B">
      <w:pPr>
        <w:pStyle w:val="NoSpacing"/>
        <w:jc w:val="both"/>
        <w:rPr>
          <w:b/>
          <w:sz w:val="24"/>
          <w:szCs w:val="24"/>
        </w:rPr>
      </w:pPr>
      <w:r w:rsidRPr="006003CC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4A75B62" wp14:editId="6369913F">
            <wp:simplePos x="0" y="0"/>
            <wp:positionH relativeFrom="column">
              <wp:posOffset>3105150</wp:posOffset>
            </wp:positionH>
            <wp:positionV relativeFrom="paragraph">
              <wp:posOffset>5715</wp:posOffset>
            </wp:positionV>
            <wp:extent cx="2914650" cy="3362325"/>
            <wp:effectExtent l="19050" t="0" r="0" b="0"/>
            <wp:wrapNone/>
            <wp:docPr id="8" name="Picture 8" descr="Food Stamp Stimulus Package Fact Sheet_FINAL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od Stamp Stimulus Package Fact Sheet_FINAL (7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03CC">
        <w:rPr>
          <w:b/>
          <w:sz w:val="24"/>
          <w:szCs w:val="24"/>
        </w:rPr>
        <w:t xml:space="preserve">Effective </w:t>
      </w:r>
      <w:r>
        <w:rPr>
          <w:b/>
          <w:sz w:val="24"/>
          <w:szCs w:val="24"/>
        </w:rPr>
        <w:t>Oct.</w:t>
      </w:r>
      <w:r w:rsidRPr="006003CC">
        <w:rPr>
          <w:b/>
          <w:sz w:val="24"/>
          <w:szCs w:val="24"/>
        </w:rPr>
        <w:t xml:space="preserve"> 1, </w:t>
      </w:r>
      <w:r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Pr="006003CC">
        <w:rPr>
          <w:b/>
          <w:sz w:val="24"/>
          <w:szCs w:val="24"/>
        </w:rPr>
        <w:t xml:space="preserve"> – Sept</w:t>
      </w:r>
      <w:r>
        <w:rPr>
          <w:b/>
          <w:sz w:val="24"/>
          <w:szCs w:val="24"/>
        </w:rPr>
        <w:t>.</w:t>
      </w:r>
      <w:r w:rsidRPr="006003CC">
        <w:rPr>
          <w:b/>
          <w:sz w:val="24"/>
          <w:szCs w:val="24"/>
        </w:rPr>
        <w:t xml:space="preserve"> 30, </w:t>
      </w:r>
      <w:r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340"/>
      </w:tblGrid>
      <w:tr w:rsidRPr="00C3309B" w:rsidR="00702487" w:rsidTr="4514C579" w14:paraId="2476DC24" w14:textId="77777777">
        <w:tc>
          <w:tcPr>
            <w:tcW w:w="2358" w:type="dxa"/>
            <w:tcMar/>
            <w:vAlign w:val="center"/>
          </w:tcPr>
          <w:p w:rsidRPr="00C3309B" w:rsidR="00702487" w:rsidP="00646C48" w:rsidRDefault="00702487" w14:paraId="6AB27942" w14:textId="7777777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3309B">
              <w:rPr>
                <w:b/>
                <w:sz w:val="24"/>
                <w:szCs w:val="24"/>
              </w:rPr>
              <w:t>Household Size</w:t>
            </w:r>
          </w:p>
        </w:tc>
        <w:tc>
          <w:tcPr>
            <w:tcW w:w="2340" w:type="dxa"/>
            <w:tcMar/>
            <w:vAlign w:val="center"/>
          </w:tcPr>
          <w:p w:rsidRPr="00C3309B" w:rsidR="00702487" w:rsidP="00646C48" w:rsidRDefault="00702487" w14:paraId="5BE2BCEE" w14:textId="7777777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Maximum Gross Monthly Income </w:t>
            </w:r>
          </w:p>
        </w:tc>
      </w:tr>
      <w:tr w:rsidRPr="00C3309B" w:rsidR="00702487" w:rsidTr="4514C579" w14:paraId="33CBF538" w14:textId="77777777">
        <w:trPr>
          <w:trHeight w:val="350"/>
        </w:trPr>
        <w:tc>
          <w:tcPr>
            <w:tcW w:w="2358" w:type="dxa"/>
            <w:tcMar/>
            <w:vAlign w:val="center"/>
          </w:tcPr>
          <w:p w:rsidRPr="00C3309B" w:rsidR="00702487" w:rsidP="00646C48" w:rsidRDefault="00702487" w14:paraId="7EE81735" w14:textId="77777777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tcMar/>
            <w:vAlign w:val="center"/>
          </w:tcPr>
          <w:p w:rsidRPr="00702487" w:rsidR="00702487" w:rsidP="4514C579" w:rsidRDefault="00702487" w14:paraId="28CF4D0F" w14:textId="0FE94542">
            <w:pPr>
              <w:pStyle w:val="NoSpacing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514C579" w:rsidR="4514C5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$2,430</w:t>
            </w:r>
          </w:p>
        </w:tc>
      </w:tr>
      <w:tr w:rsidRPr="00C3309B" w:rsidR="00702487" w:rsidTr="4514C579" w14:paraId="52C7D85F" w14:textId="77777777">
        <w:trPr>
          <w:trHeight w:val="350"/>
        </w:trPr>
        <w:tc>
          <w:tcPr>
            <w:tcW w:w="2358" w:type="dxa"/>
            <w:tcMar/>
            <w:vAlign w:val="center"/>
          </w:tcPr>
          <w:p w:rsidRPr="00C3309B" w:rsidR="00702487" w:rsidP="00646C48" w:rsidRDefault="00702487" w14:paraId="328B24BC" w14:textId="77777777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Mar/>
            <w:vAlign w:val="center"/>
          </w:tcPr>
          <w:p w:rsidRPr="00702487" w:rsidR="00702487" w:rsidP="4514C579" w:rsidRDefault="00702487" w14:paraId="1F0D0D67" w14:textId="49ABA245">
            <w:pPr>
              <w:pStyle w:val="NoSpacing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514C579" w:rsidR="4514C5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$3,288</w:t>
            </w:r>
          </w:p>
        </w:tc>
      </w:tr>
      <w:tr w:rsidRPr="00C3309B" w:rsidR="00702487" w:rsidTr="4514C579" w14:paraId="769BB58A" w14:textId="77777777">
        <w:trPr>
          <w:trHeight w:val="418"/>
        </w:trPr>
        <w:tc>
          <w:tcPr>
            <w:tcW w:w="2358" w:type="dxa"/>
            <w:tcMar/>
            <w:vAlign w:val="center"/>
          </w:tcPr>
          <w:p w:rsidRPr="00C3309B" w:rsidR="00702487" w:rsidP="00646C48" w:rsidRDefault="00702487" w14:paraId="57C497F1" w14:textId="77777777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Mar/>
            <w:vAlign w:val="center"/>
          </w:tcPr>
          <w:p w:rsidRPr="00702487" w:rsidR="00702487" w:rsidP="4514C579" w:rsidRDefault="00702487" w14:paraId="2C05D3D1" w14:textId="79D156C7">
            <w:pPr>
              <w:pStyle w:val="NoSpacing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514C579" w:rsidR="4514C5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$4,144</w:t>
            </w:r>
          </w:p>
        </w:tc>
      </w:tr>
      <w:tr w:rsidRPr="00C3309B" w:rsidR="00702487" w:rsidTr="4514C579" w14:paraId="452B4A59" w14:textId="77777777">
        <w:trPr>
          <w:trHeight w:val="418"/>
        </w:trPr>
        <w:tc>
          <w:tcPr>
            <w:tcW w:w="2358" w:type="dxa"/>
            <w:tcMar/>
            <w:vAlign w:val="center"/>
          </w:tcPr>
          <w:p w:rsidRPr="00C3309B" w:rsidR="00702487" w:rsidP="00646C48" w:rsidRDefault="00702487" w14:paraId="4E906D50" w14:textId="77777777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tcMar/>
            <w:vAlign w:val="center"/>
          </w:tcPr>
          <w:p w:rsidRPr="00702487" w:rsidR="00702487" w:rsidP="4514C579" w:rsidRDefault="00702487" w14:paraId="15BE6B69" w14:textId="0FF2CDC8">
            <w:pPr>
              <w:pStyle w:val="NoSpacing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514C579" w:rsidR="4514C5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$5,000</w:t>
            </w:r>
          </w:p>
        </w:tc>
      </w:tr>
      <w:tr w:rsidRPr="00C3309B" w:rsidR="00702487" w:rsidTr="4514C579" w14:paraId="0A812127" w14:textId="77777777">
        <w:trPr>
          <w:trHeight w:val="418"/>
        </w:trPr>
        <w:tc>
          <w:tcPr>
            <w:tcW w:w="2358" w:type="dxa"/>
            <w:tcMar/>
            <w:vAlign w:val="center"/>
          </w:tcPr>
          <w:p w:rsidRPr="00C3309B" w:rsidR="00702487" w:rsidP="00646C48" w:rsidRDefault="00702487" w14:paraId="28D022CF" w14:textId="77777777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tcMar/>
            <w:vAlign w:val="center"/>
          </w:tcPr>
          <w:p w:rsidRPr="00702487" w:rsidR="00702487" w:rsidP="4514C579" w:rsidRDefault="00702487" w14:paraId="53D416F2" w14:textId="04553946">
            <w:pPr>
              <w:pStyle w:val="NoSpacing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514C579" w:rsidR="4514C5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$5,858</w:t>
            </w:r>
          </w:p>
        </w:tc>
      </w:tr>
      <w:tr w:rsidRPr="00C3309B" w:rsidR="00702487" w:rsidTr="4514C579" w14:paraId="41EB1CF8" w14:textId="77777777">
        <w:trPr>
          <w:trHeight w:val="418"/>
        </w:trPr>
        <w:tc>
          <w:tcPr>
            <w:tcW w:w="2358" w:type="dxa"/>
            <w:tcMar/>
            <w:vAlign w:val="center"/>
          </w:tcPr>
          <w:p w:rsidRPr="00C3309B" w:rsidR="00702487" w:rsidP="00646C48" w:rsidRDefault="00702487" w14:paraId="16E1837A" w14:textId="77777777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tcMar/>
            <w:vAlign w:val="center"/>
          </w:tcPr>
          <w:p w:rsidRPr="00702487" w:rsidR="00702487" w:rsidP="4514C579" w:rsidRDefault="00702487" w14:paraId="647D9C89" w14:textId="7C3A703E">
            <w:pPr>
              <w:pStyle w:val="NoSpacing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514C579" w:rsidR="4514C5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$6,714</w:t>
            </w:r>
          </w:p>
        </w:tc>
      </w:tr>
      <w:tr w:rsidRPr="00C3309B" w:rsidR="00702487" w:rsidTr="4514C579" w14:paraId="6E169936" w14:textId="77777777">
        <w:trPr>
          <w:trHeight w:val="418"/>
        </w:trPr>
        <w:tc>
          <w:tcPr>
            <w:tcW w:w="2358" w:type="dxa"/>
            <w:tcMar/>
            <w:vAlign w:val="center"/>
          </w:tcPr>
          <w:p w:rsidRPr="00C3309B" w:rsidR="00702487" w:rsidP="00646C48" w:rsidRDefault="00702487" w14:paraId="73C330D4" w14:textId="77777777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  <w:tcMar/>
            <w:vAlign w:val="center"/>
          </w:tcPr>
          <w:p w:rsidRPr="00702487" w:rsidR="00702487" w:rsidP="4514C579" w:rsidRDefault="00702487" w14:paraId="223533F2" w14:textId="4CE5E2BA">
            <w:pPr>
              <w:pStyle w:val="NoSpacing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514C579" w:rsidR="4514C5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$7,570</w:t>
            </w:r>
          </w:p>
        </w:tc>
      </w:tr>
      <w:tr w:rsidRPr="00C3309B" w:rsidR="00702487" w:rsidTr="4514C579" w14:paraId="087FFC39" w14:textId="77777777">
        <w:trPr>
          <w:trHeight w:val="418"/>
        </w:trPr>
        <w:tc>
          <w:tcPr>
            <w:tcW w:w="2358" w:type="dxa"/>
            <w:tcMar/>
            <w:vAlign w:val="center"/>
          </w:tcPr>
          <w:p w:rsidRPr="00C3309B" w:rsidR="00702487" w:rsidP="00646C48" w:rsidRDefault="00702487" w14:paraId="7400A5B3" w14:textId="77777777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  <w:tcMar/>
            <w:vAlign w:val="center"/>
          </w:tcPr>
          <w:p w:rsidRPr="00702487" w:rsidR="00702487" w:rsidP="4514C579" w:rsidRDefault="00702487" w14:paraId="57E1B23F" w14:textId="053FD067">
            <w:pPr>
              <w:pStyle w:val="NoSpacing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514C579" w:rsidR="4514C5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$8,428</w:t>
            </w:r>
          </w:p>
        </w:tc>
      </w:tr>
      <w:tr w:rsidRPr="00C3309B" w:rsidR="00702487" w:rsidTr="4514C579" w14:paraId="2EFBA783" w14:textId="77777777">
        <w:tc>
          <w:tcPr>
            <w:tcW w:w="2358" w:type="dxa"/>
            <w:tcMar/>
            <w:vAlign w:val="center"/>
          </w:tcPr>
          <w:p w:rsidRPr="00C3309B" w:rsidR="00702487" w:rsidP="00646C48" w:rsidRDefault="00702487" w14:paraId="30FBC850" w14:textId="77777777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Each additional household member</w:t>
            </w:r>
          </w:p>
        </w:tc>
        <w:tc>
          <w:tcPr>
            <w:tcW w:w="2340" w:type="dxa"/>
            <w:tcMar/>
            <w:vAlign w:val="center"/>
          </w:tcPr>
          <w:p w:rsidRPr="00702487" w:rsidR="00702487" w:rsidP="4514C579" w:rsidRDefault="00702487" w14:paraId="464061FB" w14:textId="1960B1C8">
            <w:pPr>
              <w:pStyle w:val="NoSpacing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514C579" w:rsidR="4514C5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+ $858</w:t>
            </w:r>
          </w:p>
        </w:tc>
      </w:tr>
    </w:tbl>
    <w:p w:rsidRPr="00C3309B" w:rsidR="00702487" w:rsidP="00702487" w:rsidRDefault="00702487" w14:paraId="07561174" w14:textId="77777777">
      <w:pPr>
        <w:pStyle w:val="NoSpacing"/>
        <w:jc w:val="both"/>
        <w:rPr>
          <w:sz w:val="24"/>
          <w:szCs w:val="24"/>
        </w:rPr>
      </w:pPr>
    </w:p>
    <w:p w:rsidRPr="00C3309B" w:rsidR="00702487" w:rsidP="00702487" w:rsidRDefault="00702487" w14:paraId="0BE83FD9" w14:textId="77777777">
      <w:pPr>
        <w:pStyle w:val="NoSpacing"/>
        <w:jc w:val="both"/>
        <w:rPr>
          <w:sz w:val="24"/>
          <w:szCs w:val="24"/>
        </w:rPr>
      </w:pPr>
    </w:p>
    <w:p w:rsidRPr="00C3309B" w:rsidR="00702487" w:rsidP="00702487" w:rsidRDefault="00702487" w14:paraId="67E61DDA" w14:textId="77777777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Does this apply to everyone</w:t>
      </w:r>
      <w:r w:rsidRPr="00C3309B">
        <w:rPr>
          <w:b/>
          <w:sz w:val="24"/>
          <w:szCs w:val="24"/>
        </w:rPr>
        <w:t>?</w:t>
      </w:r>
    </w:p>
    <w:p w:rsidRPr="00C3309B" w:rsidR="00702487" w:rsidP="00702487" w:rsidRDefault="00702487" w14:paraId="021432FA" w14:textId="77777777" w14:noSpellErr="1">
      <w:pPr>
        <w:pStyle w:val="NoSpacing"/>
        <w:jc w:val="both"/>
        <w:rPr>
          <w:sz w:val="24"/>
          <w:szCs w:val="24"/>
        </w:rPr>
      </w:pPr>
      <w:r w:rsidRPr="4514C579" w:rsidR="4514C579">
        <w:rPr>
          <w:sz w:val="24"/>
          <w:szCs w:val="24"/>
        </w:rPr>
        <w:t xml:space="preserve">These income limits apply to most households. It is important to tell the county if you pay for </w:t>
      </w:r>
      <w:r w:rsidRPr="4514C579" w:rsidR="4514C579">
        <w:rPr>
          <w:sz w:val="24"/>
          <w:szCs w:val="24"/>
        </w:rPr>
        <w:t>child care</w:t>
      </w:r>
      <w:r w:rsidRPr="4514C579" w:rsidR="4514C579">
        <w:rPr>
          <w:sz w:val="24"/>
          <w:szCs w:val="24"/>
        </w:rPr>
        <w:t>. If you are age 60+ or disabled, it is also important to tell the county about your housing costs and out-of-pocket medical expenses.</w:t>
      </w:r>
    </w:p>
    <w:p w:rsidRPr="00C3309B" w:rsidR="00702487" w:rsidP="4514C579" w:rsidRDefault="00702487" w14:paraId="0884D658" w14:textId="0BCD2D51">
      <w:pPr>
        <w:pStyle w:val="NoSpacing"/>
        <w:jc w:val="both"/>
        <w:rPr>
          <w:sz w:val="24"/>
          <w:szCs w:val="24"/>
        </w:rPr>
      </w:pPr>
    </w:p>
    <w:p w:rsidRPr="00C3309B" w:rsidR="00702487" w:rsidP="4514C579" w:rsidRDefault="00702487" w14:paraId="4941230A" w14:textId="0F595944">
      <w:pPr>
        <w:pStyle w:val="NoSpacing"/>
        <w:jc w:val="both"/>
        <w:rPr>
          <w:b w:val="1"/>
          <w:bCs w:val="1"/>
          <w:sz w:val="24"/>
          <w:szCs w:val="24"/>
        </w:rPr>
      </w:pPr>
      <w:r w:rsidRPr="4514C579" w:rsidR="4514C579">
        <w:rPr>
          <w:b w:val="1"/>
          <w:bCs w:val="1"/>
          <w:sz w:val="24"/>
          <w:szCs w:val="24"/>
        </w:rPr>
        <w:t>I need food. What do I do?</w:t>
      </w:r>
    </w:p>
    <w:p w:rsidRPr="00702487" w:rsidR="00702487" w:rsidP="00702487" w:rsidRDefault="00702487" w14:paraId="2F058265" w14:textId="21AC88CE">
      <w:pPr>
        <w:pStyle w:val="NoSpacing"/>
        <w:jc w:val="both"/>
        <w:rPr>
          <w:sz w:val="24"/>
          <w:szCs w:val="24"/>
        </w:rPr>
      </w:pPr>
      <w:r w:rsidRPr="2F2F3CBD" w:rsidR="2F2F3CBD">
        <w:rPr>
          <w:sz w:val="24"/>
          <w:szCs w:val="24"/>
        </w:rPr>
        <w:t xml:space="preserve">Contact your local food bank. They will be able to tell you where you can get free food in your area. Go to </w:t>
      </w:r>
      <w:hyperlink r:id="Ra68e0a06d0b64106">
        <w:r w:rsidRPr="2F2F3CBD" w:rsidR="2F2F3CBD">
          <w:rPr>
            <w:rStyle w:val="Hyperlink"/>
            <w:sz w:val="24"/>
            <w:szCs w:val="24"/>
          </w:rPr>
          <w:t>www.cafoodbanks.org</w:t>
        </w:r>
      </w:hyperlink>
      <w:r w:rsidRPr="2F2F3CBD" w:rsidR="2F2F3CBD">
        <w:rPr>
          <w:sz w:val="24"/>
          <w:szCs w:val="24"/>
        </w:rPr>
        <w:t xml:space="preserve"> or call</w:t>
      </w:r>
      <w:r w:rsidRPr="2F2F3CBD" w:rsidR="2F2F3CBD">
        <w:rPr>
          <w:sz w:val="24"/>
          <w:szCs w:val="24"/>
        </w:rPr>
        <w:t xml:space="preserve"> </w:t>
      </w:r>
      <w:r w:rsidRPr="2F2F3CBD" w:rsidR="2F2F3CBD">
        <w:rPr>
          <w:sz w:val="24"/>
          <w:szCs w:val="24"/>
        </w:rPr>
        <w:t>510-272-4435</w:t>
      </w:r>
      <w:r w:rsidRPr="2F2F3CBD" w:rsidR="2F2F3CBD">
        <w:rPr>
          <w:sz w:val="24"/>
          <w:szCs w:val="24"/>
        </w:rPr>
        <w:t xml:space="preserve"> if you </w:t>
      </w:r>
      <w:r w:rsidRPr="2F2F3CBD" w:rsidR="2F2F3CBD">
        <w:rPr>
          <w:sz w:val="24"/>
          <w:szCs w:val="24"/>
        </w:rPr>
        <w:t>need your food bank’s phone number.</w:t>
      </w:r>
    </w:p>
    <w:sectPr w:rsidRPr="00702487" w:rsidR="00702487" w:rsidSect="006003CC">
      <w:headerReference w:type="default" r:id="rId8"/>
      <w:footerReference w:type="default" r:id="rId9"/>
      <w:pgSz w:w="12240" w:h="15840" w:orient="portrait"/>
      <w:pgMar w:top="1080" w:right="135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BoldATT">
    <w:altName w:val="OfficinaSansBoldAT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3309B" w:rsidR="00000000" w:rsidP="003821C1" w:rsidRDefault="00000000" w14:paraId="7ADA6A57" w14:textId="77777777">
    <w:pPr>
      <w:pStyle w:val="Footer"/>
      <w:rPr>
        <w:sz w:val="16"/>
        <w:szCs w:val="16"/>
      </w:rPr>
    </w:pPr>
    <w:r>
      <w:rPr>
        <w:sz w:val="16"/>
        <w:szCs w:val="16"/>
      </w:rPr>
      <w:t xml:space="preserve">Funded by the USDA SNAP, known in California as </w:t>
    </w:r>
    <w:proofErr w:type="spellStart"/>
    <w:r>
      <w:rPr>
        <w:sz w:val="16"/>
        <w:szCs w:val="16"/>
      </w:rPr>
      <w:t>CalFresh</w:t>
    </w:r>
    <w:proofErr w:type="spellEnd"/>
    <w:r>
      <w:rPr>
        <w:sz w:val="16"/>
        <w:szCs w:val="16"/>
      </w:rPr>
      <w:t>, an equal opportunity provider and employer.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00000" w:rsidRDefault="00000000" w14:paraId="63F60523" w14:textId="77777777">
    <w:pPr>
      <w:pStyle w:val="Header"/>
    </w:pPr>
    <w:r w:rsidRPr="00C338D1">
      <w:rPr>
        <w:rStyle w:val="A3"/>
        <w:noProof/>
        <w:color w:val="99CC00"/>
        <w:sz w:val="48"/>
        <w:szCs w:val="48"/>
      </w:rPr>
      <w:drawing>
        <wp:anchor distT="0" distB="0" distL="114300" distR="114300" simplePos="0" relativeHeight="251659264" behindDoc="1" locked="0" layoutInCell="1" allowOverlap="1" wp14:anchorId="1985FAAD" wp14:editId="43EE8C53">
          <wp:simplePos x="0" y="0"/>
          <wp:positionH relativeFrom="column">
            <wp:posOffset>-412750</wp:posOffset>
          </wp:positionH>
          <wp:positionV relativeFrom="paragraph">
            <wp:posOffset>-393700</wp:posOffset>
          </wp:positionV>
          <wp:extent cx="1621175" cy="740410"/>
          <wp:effectExtent l="0" t="0" r="0" b="2540"/>
          <wp:wrapNone/>
          <wp:docPr id="3" name="Picture 3" descr="C:\Users\Stephanie\Desktop\Logo\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phanie\Desktop\Logo\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7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87"/>
    <w:rsid w:val="00702487"/>
    <w:rsid w:val="2F2F3CBD"/>
    <w:rsid w:val="4514C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2CC8B1"/>
  <w15:chartTrackingRefBased/>
  <w15:docId w15:val="{5350084C-472D-0F4D-AE06-31A06F79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2487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3" w:customStyle="1">
    <w:name w:val="A3"/>
    <w:rsid w:val="00702487"/>
    <w:rPr>
      <w:rFonts w:cs="OfficinaSansBoldATT"/>
      <w:color w:val="6CB43E"/>
      <w:sz w:val="72"/>
      <w:szCs w:val="72"/>
    </w:rPr>
  </w:style>
  <w:style w:type="paragraph" w:styleId="NoSpacing">
    <w:name w:val="No Spacing"/>
    <w:uiPriority w:val="1"/>
    <w:qFormat/>
    <w:rsid w:val="00702487"/>
    <w:rPr>
      <w:rFonts w:eastAsiaTheme="minorEastAsia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702487"/>
    <w:rPr>
      <w:rFonts w:eastAsiaTheme="minorEastAsia"/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0248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248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2487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248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2487"/>
    <w:rPr>
      <w:rFonts w:eastAsiaTheme="minorEastAsia"/>
      <w:kern w:val="0"/>
      <w:sz w:val="22"/>
      <w:szCs w:val="22"/>
      <w14:ligatures w14:val="none"/>
    </w:rPr>
  </w:style>
  <w:style w:type="paragraph" w:styleId="msonormal0" w:customStyle="1">
    <w:name w:val="msonormal"/>
    <w:basedOn w:val="Normal"/>
    <w:rsid w:val="007024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2.png" Id="rId6" /><Relationship Type="http://schemas.openxmlformats.org/officeDocument/2006/relationships/theme" Target="theme/theme1.xml" Id="rId11" /><Relationship Type="http://schemas.openxmlformats.org/officeDocument/2006/relationships/hyperlink" Target="http://getcalfresh.org" TargetMode="External" Id="rId5" /><Relationship Type="http://schemas.openxmlformats.org/officeDocument/2006/relationships/fontTable" Target="fontTable.xml" Id="rId10" /><Relationship Type="http://schemas.openxmlformats.org/officeDocument/2006/relationships/footer" Target="footer1.xml" Id="rId9" /><Relationship Type="http://schemas.openxmlformats.org/officeDocument/2006/relationships/image" Target="/media/image4.png" Id="R1f329dfb24b44df0" /><Relationship Type="http://schemas.openxmlformats.org/officeDocument/2006/relationships/hyperlink" Target="http://www.cafoodbanks.org" TargetMode="External" Id="Ra68e0a06d0b6410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Davidson</dc:creator>
  <keywords/>
  <dc:description/>
  <lastModifiedBy>Gabriela Davidson</lastModifiedBy>
  <revision>3</revision>
  <dcterms:created xsi:type="dcterms:W3CDTF">2023-08-17T17:46:00.0000000Z</dcterms:created>
  <dcterms:modified xsi:type="dcterms:W3CDTF">2023-09-19T15:31:23.8853498Z</dcterms:modified>
</coreProperties>
</file>