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3EDF" w14:textId="7B946B3C" w:rsidR="00FB7AFF" w:rsidRDefault="00FB7AFF" w:rsidP="00FB7AFF">
      <w:pPr>
        <w:jc w:val="center"/>
        <w:rPr>
          <w:rFonts w:ascii="Times New Roman" w:eastAsia="Times New Roman" w:hAnsi="Times New Roman" w:cs="Times New Roman"/>
          <w:b/>
        </w:rPr>
      </w:pPr>
      <w:r w:rsidRPr="00FE119F">
        <w:rPr>
          <w:rFonts w:ascii="Times New Roman" w:eastAsia="Times New Roman" w:hAnsi="Times New Roman" w:cs="Times New Roman"/>
          <w:b/>
        </w:rPr>
        <w:t xml:space="preserve">SAMPLE SUPPORT LETTER SB </w:t>
      </w:r>
      <w:r w:rsidR="001D5920">
        <w:rPr>
          <w:rFonts w:ascii="Times New Roman" w:eastAsia="Times New Roman" w:hAnsi="Times New Roman" w:cs="Times New Roman"/>
          <w:b/>
        </w:rPr>
        <w:t>9</w:t>
      </w:r>
      <w:r>
        <w:rPr>
          <w:rFonts w:ascii="Times New Roman" w:eastAsia="Times New Roman" w:hAnsi="Times New Roman" w:cs="Times New Roman"/>
          <w:b/>
        </w:rPr>
        <w:t>61</w:t>
      </w:r>
      <w:r w:rsidRPr="00FE119F">
        <w:rPr>
          <w:rFonts w:ascii="Times New Roman" w:eastAsia="Times New Roman" w:hAnsi="Times New Roman" w:cs="Times New Roman"/>
          <w:b/>
        </w:rPr>
        <w:t xml:space="preserve"> (Ashby) – </w:t>
      </w:r>
      <w:r w:rsidR="001D5920">
        <w:rPr>
          <w:rFonts w:ascii="Times New Roman" w:eastAsia="Times New Roman" w:hAnsi="Times New Roman" w:cs="Times New Roman"/>
          <w:b/>
        </w:rPr>
        <w:t>Student Food Access Act</w:t>
      </w:r>
    </w:p>
    <w:p w14:paraId="6270E466" w14:textId="77777777" w:rsidR="00FB7AFF" w:rsidRDefault="00FB7AFF" w:rsidP="00FB7AFF">
      <w:pPr>
        <w:jc w:val="center"/>
        <w:rPr>
          <w:rFonts w:ascii="Times New Roman" w:eastAsia="Times New Roman" w:hAnsi="Times New Roman" w:cs="Times New Roman"/>
          <w:b/>
        </w:rPr>
      </w:pPr>
    </w:p>
    <w:p w14:paraId="1FF712C5" w14:textId="77777777" w:rsidR="00FB7AFF" w:rsidRPr="00FE119F" w:rsidRDefault="00FB7AFF" w:rsidP="00FB7AFF">
      <w:pPr>
        <w:rPr>
          <w:rFonts w:ascii="Times New Roman" w:eastAsia="Times New Roman" w:hAnsi="Times New Roman" w:cs="Times New Roman"/>
        </w:rPr>
      </w:pPr>
      <w:r w:rsidRPr="00FE119F">
        <w:rPr>
          <w:rFonts w:ascii="Times New Roman" w:eastAsia="Times New Roman" w:hAnsi="Times New Roman" w:cs="Times New Roman"/>
          <w:highlight w:val="yellow"/>
        </w:rPr>
        <w:t>[DATE]</w:t>
      </w:r>
    </w:p>
    <w:p w14:paraId="6497D0C1" w14:textId="77777777" w:rsidR="00FB7AFF" w:rsidRPr="00FE119F" w:rsidRDefault="00FB7AFF" w:rsidP="00FB7AFF">
      <w:pPr>
        <w:rPr>
          <w:rFonts w:ascii="Times New Roman" w:eastAsia="Times New Roman" w:hAnsi="Times New Roman" w:cs="Times New Roman"/>
        </w:rPr>
      </w:pPr>
    </w:p>
    <w:p w14:paraId="2F305701" w14:textId="255FA708" w:rsidR="00FB7AFF" w:rsidRPr="00FE119F" w:rsidRDefault="00FB7AFF" w:rsidP="00FB7AFF">
      <w:pPr>
        <w:rPr>
          <w:rFonts w:ascii="Times New Roman" w:eastAsia="Times New Roman" w:hAnsi="Times New Roman" w:cs="Times New Roman"/>
        </w:rPr>
      </w:pPr>
      <w:r w:rsidRPr="00FE119F">
        <w:rPr>
          <w:rFonts w:ascii="Times New Roman" w:eastAsia="Times New Roman" w:hAnsi="Times New Roman" w:cs="Times New Roman"/>
        </w:rPr>
        <w:t xml:space="preserve">The Honorable </w:t>
      </w:r>
      <w:r w:rsidR="001D5920">
        <w:rPr>
          <w:rFonts w:ascii="Times New Roman" w:eastAsia="Times New Roman" w:hAnsi="Times New Roman" w:cs="Times New Roman"/>
        </w:rPr>
        <w:t>Senator</w:t>
      </w:r>
      <w:r w:rsidR="001D5920" w:rsidRPr="001D5920">
        <w:rPr>
          <w:rFonts w:ascii="Times New Roman" w:eastAsia="Times New Roman" w:hAnsi="Times New Roman" w:cs="Times New Roman"/>
        </w:rPr>
        <w:t xml:space="preserve"> Sasha Renée Pérez</w:t>
      </w:r>
    </w:p>
    <w:p w14:paraId="7538C2DA" w14:textId="60D633FB" w:rsidR="001D5920" w:rsidRPr="001D5920" w:rsidRDefault="001D5920" w:rsidP="001D5920">
      <w:pPr>
        <w:rPr>
          <w:rFonts w:ascii="Times New Roman" w:eastAsia="Times New Roman" w:hAnsi="Times New Roman" w:cs="Times New Roman"/>
        </w:rPr>
      </w:pPr>
      <w:r>
        <w:rPr>
          <w:rFonts w:ascii="Times New Roman" w:eastAsia="Times New Roman" w:hAnsi="Times New Roman" w:cs="Times New Roman"/>
        </w:rPr>
        <w:t xml:space="preserve">Chair, </w:t>
      </w:r>
      <w:r w:rsidRPr="001D5920">
        <w:rPr>
          <w:rFonts w:ascii="Times New Roman" w:eastAsia="Times New Roman" w:hAnsi="Times New Roman" w:cs="Times New Roman"/>
        </w:rPr>
        <w:t>Senate Education Committee</w:t>
      </w:r>
    </w:p>
    <w:p w14:paraId="1D980D93" w14:textId="77777777" w:rsidR="001D5920" w:rsidRPr="001D5920" w:rsidRDefault="001D5920" w:rsidP="001D5920">
      <w:pPr>
        <w:rPr>
          <w:rFonts w:ascii="Times New Roman" w:eastAsia="Times New Roman" w:hAnsi="Times New Roman" w:cs="Times New Roman"/>
        </w:rPr>
      </w:pPr>
      <w:r w:rsidRPr="001D5920">
        <w:rPr>
          <w:rFonts w:ascii="Times New Roman" w:eastAsia="Times New Roman" w:hAnsi="Times New Roman" w:cs="Times New Roman"/>
        </w:rPr>
        <w:t>1021 O Street, Suite 6740</w:t>
      </w:r>
    </w:p>
    <w:p w14:paraId="7B8DEC47" w14:textId="6D4D74ED" w:rsidR="00FB7AFF" w:rsidRDefault="001D5920" w:rsidP="001D5920">
      <w:pPr>
        <w:rPr>
          <w:rFonts w:ascii="Times New Roman" w:eastAsia="Times New Roman" w:hAnsi="Times New Roman" w:cs="Times New Roman"/>
        </w:rPr>
      </w:pPr>
      <w:r w:rsidRPr="001D5920">
        <w:rPr>
          <w:rFonts w:ascii="Times New Roman" w:eastAsia="Times New Roman" w:hAnsi="Times New Roman" w:cs="Times New Roman"/>
        </w:rPr>
        <w:t>Sacramento, CA 95814</w:t>
      </w:r>
    </w:p>
    <w:p w14:paraId="37EA7001" w14:textId="77777777" w:rsidR="001D5920" w:rsidRPr="00FE119F" w:rsidRDefault="001D5920" w:rsidP="001D5920">
      <w:pPr>
        <w:rPr>
          <w:rFonts w:ascii="Times New Roman" w:eastAsia="Times New Roman" w:hAnsi="Times New Roman" w:cs="Times New Roman"/>
        </w:rPr>
      </w:pPr>
    </w:p>
    <w:p w14:paraId="0EAE4E04" w14:textId="5737635D" w:rsidR="00FB7AFF" w:rsidRPr="00FE119F" w:rsidRDefault="00FB7AFF" w:rsidP="00FB7AFF">
      <w:pPr>
        <w:rPr>
          <w:rFonts w:ascii="Times New Roman" w:eastAsia="Times New Roman" w:hAnsi="Times New Roman" w:cs="Times New Roman"/>
        </w:rPr>
      </w:pPr>
      <w:r w:rsidRPr="00FE119F">
        <w:rPr>
          <w:rFonts w:ascii="Times New Roman" w:eastAsia="Times New Roman" w:hAnsi="Times New Roman" w:cs="Times New Roman"/>
          <w:b/>
          <w:bCs/>
        </w:rPr>
        <w:t xml:space="preserve">RE: Senate Bill </w:t>
      </w:r>
      <w:r w:rsidR="001D5920">
        <w:rPr>
          <w:rFonts w:ascii="Times New Roman" w:eastAsia="Times New Roman" w:hAnsi="Times New Roman" w:cs="Times New Roman"/>
          <w:b/>
          <w:bCs/>
        </w:rPr>
        <w:t>9</w:t>
      </w:r>
      <w:r>
        <w:rPr>
          <w:rFonts w:ascii="Times New Roman" w:eastAsia="Times New Roman" w:hAnsi="Times New Roman" w:cs="Times New Roman"/>
          <w:b/>
          <w:bCs/>
        </w:rPr>
        <w:t>61</w:t>
      </w:r>
      <w:r w:rsidRPr="00FE119F">
        <w:rPr>
          <w:rFonts w:ascii="Times New Roman" w:eastAsia="Times New Roman" w:hAnsi="Times New Roman" w:cs="Times New Roman"/>
          <w:b/>
          <w:bCs/>
        </w:rPr>
        <w:t xml:space="preserve"> (Ashby), </w:t>
      </w:r>
      <w:r>
        <w:rPr>
          <w:rFonts w:ascii="Times New Roman" w:eastAsia="Times New Roman" w:hAnsi="Times New Roman" w:cs="Times New Roman"/>
          <w:b/>
          <w:bCs/>
        </w:rPr>
        <w:t>CalFresh for Students Act</w:t>
      </w:r>
      <w:r w:rsidRPr="00FE119F">
        <w:rPr>
          <w:rFonts w:ascii="Times New Roman" w:eastAsia="Times New Roman" w:hAnsi="Times New Roman" w:cs="Times New Roman"/>
          <w:b/>
          <w:bCs/>
        </w:rPr>
        <w:t xml:space="preserve"> – SUPPORT</w:t>
      </w:r>
    </w:p>
    <w:p w14:paraId="4FF3AA6C" w14:textId="77777777" w:rsidR="00FB7AFF" w:rsidRPr="00FE119F" w:rsidRDefault="00FB7AFF" w:rsidP="00FB7AFF">
      <w:pPr>
        <w:rPr>
          <w:rFonts w:ascii="Times New Roman" w:eastAsia="Times New Roman" w:hAnsi="Times New Roman" w:cs="Times New Roman"/>
        </w:rPr>
      </w:pPr>
    </w:p>
    <w:p w14:paraId="51DDC933" w14:textId="55DBE0B8" w:rsidR="00FB7AFF" w:rsidRPr="00FE119F" w:rsidRDefault="00FB7AFF" w:rsidP="00FB7AFF">
      <w:pPr>
        <w:spacing w:before="240" w:after="240"/>
        <w:rPr>
          <w:rFonts w:ascii="Times New Roman" w:eastAsia="Times New Roman" w:hAnsi="Times New Roman" w:cs="Times New Roman"/>
        </w:rPr>
      </w:pPr>
      <w:r>
        <w:rPr>
          <w:rFonts w:ascii="Times New Roman" w:eastAsia="Times New Roman" w:hAnsi="Times New Roman" w:cs="Times New Roman"/>
        </w:rPr>
        <w:t xml:space="preserve">Dear </w:t>
      </w:r>
      <w:r w:rsidR="001D5920">
        <w:rPr>
          <w:rFonts w:ascii="Times New Roman" w:eastAsia="Times New Roman" w:hAnsi="Times New Roman" w:cs="Times New Roman"/>
        </w:rPr>
        <w:t xml:space="preserve">Senator </w:t>
      </w:r>
      <w:r w:rsidR="001D5920" w:rsidRPr="001D5920">
        <w:rPr>
          <w:rFonts w:ascii="Times New Roman" w:eastAsia="Times New Roman" w:hAnsi="Times New Roman" w:cs="Times New Roman"/>
        </w:rPr>
        <w:t>Pérez</w:t>
      </w:r>
      <w:r w:rsidRPr="00FE119F">
        <w:rPr>
          <w:rFonts w:ascii="Times New Roman" w:eastAsia="Times New Roman" w:hAnsi="Times New Roman" w:cs="Times New Roman"/>
        </w:rPr>
        <w:t>:</w:t>
      </w:r>
    </w:p>
    <w:p w14:paraId="447C8CCF" w14:textId="5284D075" w:rsidR="00FB7AFF" w:rsidRDefault="00FB7AFF" w:rsidP="00FB7AFF">
      <w:pPr>
        <w:spacing w:before="240" w:after="240"/>
        <w:jc w:val="both"/>
        <w:rPr>
          <w:rFonts w:ascii="Times New Roman" w:hAnsi="Times New Roman" w:cs="Times New Roman"/>
        </w:rPr>
      </w:pPr>
      <w:r w:rsidRPr="00FE119F">
        <w:rPr>
          <w:rFonts w:ascii="Times New Roman" w:eastAsia="Times New Roman" w:hAnsi="Times New Roman" w:cs="Times New Roman"/>
        </w:rPr>
        <w:t>On behalf of [</w:t>
      </w:r>
      <w:r w:rsidRPr="00FE119F">
        <w:rPr>
          <w:rFonts w:ascii="Times New Roman" w:eastAsia="Times New Roman" w:hAnsi="Times New Roman" w:cs="Times New Roman"/>
          <w:shd w:val="clear" w:color="auto" w:fill="FFFF00"/>
        </w:rPr>
        <w:t>Organization’s name</w:t>
      </w:r>
      <w:r w:rsidRPr="00FE119F">
        <w:rPr>
          <w:rFonts w:ascii="Times New Roman" w:eastAsia="Times New Roman" w:hAnsi="Times New Roman" w:cs="Times New Roman"/>
        </w:rPr>
        <w:t xml:space="preserve">], I am writing in </w:t>
      </w:r>
      <w:r w:rsidRPr="00FE119F">
        <w:rPr>
          <w:rFonts w:ascii="Times New Roman" w:eastAsia="Times New Roman" w:hAnsi="Times New Roman" w:cs="Times New Roman"/>
          <w:b/>
          <w:bCs/>
        </w:rPr>
        <w:t>SUPPORT</w:t>
      </w:r>
      <w:r w:rsidRPr="00FE119F">
        <w:rPr>
          <w:rFonts w:ascii="Times New Roman" w:eastAsia="Times New Roman" w:hAnsi="Times New Roman" w:cs="Times New Roman"/>
        </w:rPr>
        <w:t xml:space="preserve"> of Senator Ashby’s </w:t>
      </w:r>
      <w:r w:rsidRPr="00FE119F">
        <w:rPr>
          <w:rFonts w:ascii="Times New Roman" w:eastAsia="Times New Roman" w:hAnsi="Times New Roman" w:cs="Times New Roman"/>
          <w:b/>
          <w:bCs/>
        </w:rPr>
        <w:t>S</w:t>
      </w:r>
      <w:r>
        <w:rPr>
          <w:rFonts w:ascii="Times New Roman" w:eastAsia="Times New Roman" w:hAnsi="Times New Roman" w:cs="Times New Roman"/>
          <w:b/>
          <w:bCs/>
        </w:rPr>
        <w:t xml:space="preserve">B </w:t>
      </w:r>
      <w:r w:rsidR="001D5920">
        <w:rPr>
          <w:rFonts w:ascii="Times New Roman" w:eastAsia="Times New Roman" w:hAnsi="Times New Roman" w:cs="Times New Roman"/>
          <w:b/>
          <w:bCs/>
        </w:rPr>
        <w:t>9</w:t>
      </w:r>
      <w:r>
        <w:rPr>
          <w:rFonts w:ascii="Times New Roman" w:eastAsia="Times New Roman" w:hAnsi="Times New Roman" w:cs="Times New Roman"/>
          <w:b/>
          <w:bCs/>
        </w:rPr>
        <w:t>61 – CalFresh for Students Act</w:t>
      </w:r>
      <w:r w:rsidRPr="00FE119F">
        <w:rPr>
          <w:rFonts w:ascii="Times New Roman" w:eastAsia="Times New Roman" w:hAnsi="Times New Roman" w:cs="Times New Roman"/>
          <w:b/>
          <w:bCs/>
        </w:rPr>
        <w:t xml:space="preserve">. </w:t>
      </w:r>
      <w:r w:rsidRPr="00FE119F">
        <w:rPr>
          <w:rFonts w:ascii="Times New Roman" w:hAnsi="Times New Roman" w:cs="Times New Roman"/>
        </w:rPr>
        <w:t>SB</w:t>
      </w:r>
      <w:r>
        <w:rPr>
          <w:rFonts w:ascii="Times New Roman" w:hAnsi="Times New Roman" w:cs="Times New Roman"/>
        </w:rPr>
        <w:t xml:space="preserve"> </w:t>
      </w:r>
      <w:r w:rsidR="001D5920">
        <w:rPr>
          <w:rFonts w:ascii="Times New Roman" w:hAnsi="Times New Roman" w:cs="Times New Roman"/>
        </w:rPr>
        <w:t>9</w:t>
      </w:r>
      <w:r>
        <w:rPr>
          <w:rFonts w:ascii="Times New Roman" w:hAnsi="Times New Roman" w:cs="Times New Roman"/>
        </w:rPr>
        <w:t xml:space="preserve">61 </w:t>
      </w:r>
      <w:r w:rsidRPr="00FB7AFF">
        <w:rPr>
          <w:rFonts w:ascii="Times New Roman" w:hAnsi="Times New Roman" w:cs="Times New Roman"/>
        </w:rPr>
        <w:t xml:space="preserve">directs the California Student Aid Commission to add an “opt-in” option for students to receive notification about their potential CalFresh eligibility when submitting their Cal Grant application. This bill also expands the programs of study that increase a student’s eligibility for CalFresh by including </w:t>
      </w:r>
      <w:r w:rsidR="00F23B3C" w:rsidRPr="00F23B3C">
        <w:rPr>
          <w:rFonts w:ascii="Times New Roman" w:hAnsi="Times New Roman" w:cs="Times New Roman"/>
        </w:rPr>
        <w:t>part-time students, postgraduate students, and students participating in programs that support foster youth, refugee, single-parent, and first-generation students</w:t>
      </w:r>
      <w:r w:rsidRPr="00FB7AFF">
        <w:rPr>
          <w:rFonts w:ascii="Times New Roman" w:hAnsi="Times New Roman" w:cs="Times New Roman"/>
        </w:rPr>
        <w:t>.</w:t>
      </w:r>
    </w:p>
    <w:p w14:paraId="7932AE86" w14:textId="77777777" w:rsidR="00FB7AFF" w:rsidRPr="00FB7AFF" w:rsidRDefault="00FB7AFF" w:rsidP="00FB7AFF">
      <w:pPr>
        <w:spacing w:before="240" w:after="240"/>
        <w:jc w:val="both"/>
        <w:rPr>
          <w:rFonts w:ascii="Times New Roman" w:hAnsi="Times New Roman" w:cs="Times New Roman"/>
        </w:rPr>
      </w:pPr>
      <w:r w:rsidRPr="00FB7AFF">
        <w:rPr>
          <w:rFonts w:ascii="Times New Roman" w:hAnsi="Times New Roman" w:cs="Times New Roman"/>
        </w:rPr>
        <w:t>Half of California’s college students experience food insecurity, encountering barriers that make it difficult to access CalFresh benefits</w:t>
      </w:r>
      <w:r>
        <w:rPr>
          <w:rFonts w:ascii="Times New Roman" w:hAnsi="Times New Roman" w:cs="Times New Roman"/>
        </w:rPr>
        <w:t xml:space="preserve">. </w:t>
      </w:r>
      <w:r w:rsidRPr="00FB7AFF">
        <w:rPr>
          <w:rFonts w:ascii="Times New Roman" w:eastAsia="Times New Roman" w:hAnsi="Times New Roman" w:cs="Times New Roman"/>
        </w:rPr>
        <w:t>Among students who were identified as food insecure and aware of CalFresh, over 50% did not apply because they thought they were ineligible as students, while another quarter did not apply because they did not know how.  This gap in knowledge further exacerbates food ins</w:t>
      </w:r>
      <w:r>
        <w:rPr>
          <w:rFonts w:ascii="Times New Roman" w:eastAsia="Times New Roman" w:hAnsi="Times New Roman" w:cs="Times New Roman"/>
        </w:rPr>
        <w:t>ecurity among college students.</w:t>
      </w:r>
    </w:p>
    <w:p w14:paraId="285E35E7" w14:textId="77777777" w:rsidR="00FB7AFF" w:rsidRDefault="00FB7AFF" w:rsidP="00FB7AFF">
      <w:pPr>
        <w:spacing w:after="240"/>
        <w:jc w:val="both"/>
        <w:rPr>
          <w:rFonts w:ascii="Times New Roman" w:eastAsia="Times New Roman" w:hAnsi="Times New Roman" w:cs="Times New Roman"/>
        </w:rPr>
      </w:pPr>
      <w:r>
        <w:rPr>
          <w:rFonts w:ascii="Times New Roman" w:hAnsi="Times New Roman"/>
          <w:color w:val="000000"/>
        </w:rPr>
        <w:t>To qualify for CalFresh through this program, a student must be enrolled in a Local Programs that Increases Employability (LPIE) at least half-time. However, California colleges lack a standardized process to submit their programs for LPIE status. This further limits access for students, who may not be able to utilize the LPIE rule, despite being in degree programs that meet the standard.</w:t>
      </w:r>
    </w:p>
    <w:p w14:paraId="4146B60F" w14:textId="5ADA38E3" w:rsidR="00FB7AFF" w:rsidRPr="00FB7AFF" w:rsidRDefault="00FB7AFF" w:rsidP="00FB7AFF">
      <w:pPr>
        <w:spacing w:after="240"/>
        <w:jc w:val="both"/>
        <w:rPr>
          <w:rFonts w:ascii="Times New Roman" w:eastAsia="Times New Roman" w:hAnsi="Times New Roman" w:cs="Times New Roman"/>
        </w:rPr>
      </w:pPr>
      <w:r>
        <w:rPr>
          <w:rFonts w:ascii="Times New Roman" w:eastAsia="Times New Roman" w:hAnsi="Times New Roman" w:cs="Times New Roman"/>
        </w:rPr>
        <w:t xml:space="preserve">SB </w:t>
      </w:r>
      <w:r w:rsidR="001D5920">
        <w:rPr>
          <w:rFonts w:ascii="Times New Roman" w:eastAsia="Times New Roman" w:hAnsi="Times New Roman" w:cs="Times New Roman"/>
        </w:rPr>
        <w:t>9</w:t>
      </w:r>
      <w:r>
        <w:rPr>
          <w:rFonts w:ascii="Times New Roman" w:eastAsia="Times New Roman" w:hAnsi="Times New Roman" w:cs="Times New Roman"/>
        </w:rPr>
        <w:t xml:space="preserve">61 addresses this issue by </w:t>
      </w:r>
      <w:r w:rsidRPr="00FB7AFF">
        <w:rPr>
          <w:rFonts w:ascii="Times New Roman" w:eastAsia="Times New Roman" w:hAnsi="Times New Roman" w:cs="Times New Roman"/>
        </w:rPr>
        <w:t xml:space="preserve">streamlining the process for students to access their CalFresh benefits, ensuring students are aware of their eligibility and making our state agencies </w:t>
      </w:r>
      <w:proofErr w:type="gramStart"/>
      <w:r w:rsidRPr="00FB7AFF">
        <w:rPr>
          <w:rFonts w:ascii="Times New Roman" w:eastAsia="Times New Roman" w:hAnsi="Times New Roman" w:cs="Times New Roman"/>
        </w:rPr>
        <w:t>are working</w:t>
      </w:r>
      <w:proofErr w:type="gramEnd"/>
      <w:r w:rsidRPr="00FB7AFF">
        <w:rPr>
          <w:rFonts w:ascii="Times New Roman" w:eastAsia="Times New Roman" w:hAnsi="Times New Roman" w:cs="Times New Roman"/>
        </w:rPr>
        <w:t xml:space="preserve"> together better to serve Californians</w:t>
      </w:r>
      <w:r>
        <w:rPr>
          <w:rFonts w:ascii="Times New Roman" w:eastAsia="Times New Roman" w:hAnsi="Times New Roman" w:cs="Times New Roman"/>
        </w:rPr>
        <w:t xml:space="preserve">. </w:t>
      </w:r>
      <w:r w:rsidRPr="00FB7AFF">
        <w:rPr>
          <w:rFonts w:ascii="Times New Roman" w:eastAsia="Times New Roman" w:hAnsi="Times New Roman" w:cs="Times New Roman"/>
        </w:rPr>
        <w:t xml:space="preserve">Providing a more straightforward eligibility certification process </w:t>
      </w:r>
      <w:r w:rsidR="007D52D2">
        <w:rPr>
          <w:rFonts w:ascii="Times New Roman" w:eastAsia="Times New Roman" w:hAnsi="Times New Roman" w:cs="Times New Roman"/>
        </w:rPr>
        <w:t>helps</w:t>
      </w:r>
      <w:r w:rsidRPr="00FB7AFF">
        <w:rPr>
          <w:rFonts w:ascii="Times New Roman" w:eastAsia="Times New Roman" w:hAnsi="Times New Roman" w:cs="Times New Roman"/>
        </w:rPr>
        <w:t xml:space="preserve"> improve access to essential food assistance for all California students</w:t>
      </w:r>
      <w:r>
        <w:rPr>
          <w:rFonts w:ascii="Times New Roman" w:eastAsia="Times New Roman" w:hAnsi="Times New Roman" w:cs="Times New Roman"/>
        </w:rPr>
        <w:t>.</w:t>
      </w:r>
    </w:p>
    <w:p w14:paraId="50C340CE" w14:textId="77777777" w:rsidR="00FB7AFF" w:rsidRPr="00FE119F" w:rsidRDefault="00FB7AFF" w:rsidP="00FB7AFF">
      <w:pPr>
        <w:spacing w:before="240" w:after="240"/>
        <w:jc w:val="both"/>
        <w:rPr>
          <w:rFonts w:ascii="Times New Roman" w:eastAsia="Times New Roman" w:hAnsi="Times New Roman" w:cs="Times New Roman"/>
        </w:rPr>
      </w:pPr>
      <w:r w:rsidRPr="00FE119F">
        <w:rPr>
          <w:rFonts w:ascii="Times New Roman" w:eastAsia="Times New Roman" w:hAnsi="Times New Roman" w:cs="Times New Roman"/>
          <w:highlight w:val="yellow"/>
        </w:rPr>
        <w:t>[</w:t>
      </w:r>
      <w:r w:rsidRPr="00FE119F">
        <w:rPr>
          <w:rFonts w:ascii="Times New Roman" w:eastAsia="Times New Roman" w:hAnsi="Times New Roman" w:cs="Times New Roman"/>
          <w:shd w:val="clear" w:color="auto" w:fill="FFFF00"/>
        </w:rPr>
        <w:t xml:space="preserve">OPTIONAL: Include a paragraph about your </w:t>
      </w:r>
      <w:r w:rsidRPr="00FE119F">
        <w:rPr>
          <w:rFonts w:ascii="Times New Roman" w:eastAsia="Times New Roman" w:hAnsi="Times New Roman" w:cs="Times New Roman"/>
          <w:highlight w:val="yellow"/>
          <w:shd w:val="clear" w:color="auto" w:fill="FFFF00"/>
        </w:rPr>
        <w:t>organization’s</w:t>
      </w:r>
      <w:r w:rsidRPr="00FE119F">
        <w:rPr>
          <w:rFonts w:ascii="Times New Roman" w:eastAsia="Times New Roman" w:hAnsi="Times New Roman" w:cs="Times New Roman"/>
          <w:highlight w:val="yellow"/>
        </w:rPr>
        <w:t xml:space="preserve"> specific knowledge of</w:t>
      </w:r>
      <w:r w:rsidRPr="00FE119F">
        <w:rPr>
          <w:rFonts w:ascii="Times New Roman" w:eastAsia="Times New Roman" w:hAnsi="Times New Roman" w:cs="Times New Roman"/>
          <w:highlight w:val="yellow"/>
          <w:shd w:val="clear" w:color="auto" w:fill="FFFF00"/>
        </w:rPr>
        <w:t xml:space="preserve"> need</w:t>
      </w:r>
      <w:r w:rsidRPr="00FE119F">
        <w:rPr>
          <w:rFonts w:ascii="Times New Roman" w:eastAsia="Times New Roman" w:hAnsi="Times New Roman" w:cs="Times New Roman"/>
          <w:shd w:val="clear" w:color="auto" w:fill="FFFF00"/>
        </w:rPr>
        <w:t xml:space="preserve"> for this bill</w:t>
      </w:r>
      <w:r w:rsidRPr="00FE119F">
        <w:rPr>
          <w:rFonts w:ascii="Times New Roman" w:eastAsia="Times New Roman" w:hAnsi="Times New Roman" w:cs="Times New Roman"/>
          <w:highlight w:val="yellow"/>
        </w:rPr>
        <w:t>]</w:t>
      </w:r>
    </w:p>
    <w:p w14:paraId="6D99F321" w14:textId="2A9E4A8B" w:rsidR="00FB7AFF" w:rsidRPr="00FE119F" w:rsidRDefault="00FB7AFF" w:rsidP="00FB7AFF">
      <w:pPr>
        <w:spacing w:after="240"/>
        <w:jc w:val="both"/>
        <w:rPr>
          <w:rFonts w:ascii="Times New Roman" w:eastAsia="Times New Roman" w:hAnsi="Times New Roman" w:cs="Times New Roman"/>
          <w:bCs/>
        </w:rPr>
      </w:pPr>
      <w:r>
        <w:rPr>
          <w:rFonts w:ascii="Times New Roman" w:eastAsia="Times New Roman" w:hAnsi="Times New Roman" w:cs="Times New Roman"/>
        </w:rPr>
        <w:t>For</w:t>
      </w:r>
      <w:r w:rsidRPr="00FE119F">
        <w:rPr>
          <w:rFonts w:ascii="Times New Roman" w:eastAsia="Times New Roman" w:hAnsi="Times New Roman" w:cs="Times New Roman"/>
        </w:rPr>
        <w:t xml:space="preserve"> these reasons, </w:t>
      </w:r>
      <w:r w:rsidRPr="00FE119F">
        <w:rPr>
          <w:rFonts w:ascii="Times New Roman" w:eastAsia="Times New Roman" w:hAnsi="Times New Roman" w:cs="Times New Roman"/>
          <w:shd w:val="clear" w:color="auto" w:fill="FFFF00"/>
        </w:rPr>
        <w:t>[Name of Organization]</w:t>
      </w:r>
      <w:r w:rsidRPr="00FE119F">
        <w:rPr>
          <w:rFonts w:ascii="Times New Roman" w:eastAsia="Times New Roman" w:hAnsi="Times New Roman" w:cs="Times New Roman"/>
        </w:rPr>
        <w:t xml:space="preserve"> is pleased to </w:t>
      </w:r>
      <w:r w:rsidRPr="00FE119F">
        <w:rPr>
          <w:rFonts w:ascii="Times New Roman" w:eastAsia="Times New Roman" w:hAnsi="Times New Roman" w:cs="Times New Roman"/>
          <w:b/>
          <w:bCs/>
        </w:rPr>
        <w:t xml:space="preserve">SUPPORT </w:t>
      </w:r>
      <w:r w:rsidRPr="00FE119F">
        <w:rPr>
          <w:rFonts w:ascii="Times New Roman" w:eastAsia="Times New Roman" w:hAnsi="Times New Roman" w:cs="Times New Roman"/>
          <w:bCs/>
        </w:rPr>
        <w:t xml:space="preserve">SB </w:t>
      </w:r>
      <w:r w:rsidR="001D5920">
        <w:rPr>
          <w:rFonts w:ascii="Times New Roman" w:eastAsia="Times New Roman" w:hAnsi="Times New Roman" w:cs="Times New Roman"/>
          <w:bCs/>
        </w:rPr>
        <w:t>9</w:t>
      </w:r>
      <w:r w:rsidR="005E1FF6">
        <w:rPr>
          <w:rFonts w:ascii="Times New Roman" w:eastAsia="Times New Roman" w:hAnsi="Times New Roman" w:cs="Times New Roman"/>
          <w:bCs/>
        </w:rPr>
        <w:t>61</w:t>
      </w:r>
      <w:r w:rsidRPr="00FE119F">
        <w:rPr>
          <w:rFonts w:ascii="Times New Roman" w:eastAsia="Times New Roman" w:hAnsi="Times New Roman" w:cs="Times New Roman"/>
          <w:bCs/>
        </w:rPr>
        <w:t>.</w:t>
      </w:r>
    </w:p>
    <w:p w14:paraId="46112017" w14:textId="77777777" w:rsidR="00FB7AFF" w:rsidRPr="00FE119F" w:rsidRDefault="00FB7AFF" w:rsidP="00FB7AFF">
      <w:pPr>
        <w:jc w:val="both"/>
        <w:rPr>
          <w:rFonts w:ascii="Times New Roman" w:eastAsia="Times New Roman" w:hAnsi="Times New Roman" w:cs="Times New Roman"/>
        </w:rPr>
      </w:pPr>
      <w:r w:rsidRPr="00FE119F">
        <w:rPr>
          <w:rFonts w:ascii="Times New Roman" w:eastAsia="Times New Roman" w:hAnsi="Times New Roman" w:cs="Times New Roman"/>
        </w:rPr>
        <w:t>Sincerely,</w:t>
      </w:r>
    </w:p>
    <w:p w14:paraId="1A08E9CD" w14:textId="77777777" w:rsidR="00FB7AFF" w:rsidRPr="00CF7687" w:rsidRDefault="00FB7AFF" w:rsidP="00FB7AFF">
      <w:pPr>
        <w:jc w:val="both"/>
        <w:rPr>
          <w:rFonts w:ascii="Times New Roman" w:eastAsia="Times New Roman" w:hAnsi="Times New Roman" w:cs="Times New Roman"/>
        </w:rPr>
      </w:pPr>
      <w:r w:rsidRPr="00FE119F">
        <w:rPr>
          <w:rFonts w:ascii="Times New Roman" w:eastAsia="Times New Roman" w:hAnsi="Times New Roman" w:cs="Times New Roman"/>
          <w:shd w:val="clear" w:color="auto" w:fill="FFFF00"/>
        </w:rPr>
        <w:t>&lt;INSERT SIGNATURE BLOCK&gt;</w:t>
      </w:r>
    </w:p>
    <w:p w14:paraId="62FE0FF9" w14:textId="77777777" w:rsidR="005D280C" w:rsidRPr="00FB7AFF" w:rsidRDefault="005D280C"/>
    <w:sectPr w:rsidR="005D280C" w:rsidRPr="00FB7A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A7BA" w14:textId="77777777" w:rsidR="007D52D2" w:rsidRDefault="007D52D2" w:rsidP="007D52D2">
      <w:r>
        <w:separator/>
      </w:r>
    </w:p>
  </w:endnote>
  <w:endnote w:type="continuationSeparator" w:id="0">
    <w:p w14:paraId="2CD0F173" w14:textId="77777777" w:rsidR="007D52D2" w:rsidRDefault="007D52D2" w:rsidP="007D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E216" w14:textId="77777777" w:rsidR="007D52D2" w:rsidRDefault="007D52D2" w:rsidP="007D52D2">
      <w:r>
        <w:separator/>
      </w:r>
    </w:p>
  </w:footnote>
  <w:footnote w:type="continuationSeparator" w:id="0">
    <w:p w14:paraId="3446FA5D" w14:textId="77777777" w:rsidR="007D52D2" w:rsidRDefault="007D52D2" w:rsidP="007D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657D" w14:textId="77777777" w:rsidR="007D52D2" w:rsidRDefault="007D52D2" w:rsidP="007D52D2">
    <w:pPr>
      <w:pStyle w:val="Header"/>
      <w:jc w:val="center"/>
    </w:pPr>
    <w:r>
      <w:t>&lt;Organization header here&gt;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88"/>
    <w:rsid w:val="00105C88"/>
    <w:rsid w:val="001D5920"/>
    <w:rsid w:val="005D280C"/>
    <w:rsid w:val="005E1FF6"/>
    <w:rsid w:val="007D52D2"/>
    <w:rsid w:val="00A060F3"/>
    <w:rsid w:val="00F23B3C"/>
    <w:rsid w:val="00FB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7243"/>
  <w15:chartTrackingRefBased/>
  <w15:docId w15:val="{73F04161-DC07-4130-A087-43DF2F72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F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2D2"/>
    <w:pPr>
      <w:tabs>
        <w:tab w:val="center" w:pos="4680"/>
        <w:tab w:val="right" w:pos="9360"/>
      </w:tabs>
    </w:pPr>
  </w:style>
  <w:style w:type="character" w:customStyle="1" w:styleId="HeaderChar">
    <w:name w:val="Header Char"/>
    <w:basedOn w:val="DefaultParagraphFont"/>
    <w:link w:val="Header"/>
    <w:uiPriority w:val="99"/>
    <w:rsid w:val="007D52D2"/>
    <w:rPr>
      <w:sz w:val="24"/>
      <w:szCs w:val="24"/>
    </w:rPr>
  </w:style>
  <w:style w:type="paragraph" w:styleId="Footer">
    <w:name w:val="footer"/>
    <w:basedOn w:val="Normal"/>
    <w:link w:val="FooterChar"/>
    <w:uiPriority w:val="99"/>
    <w:unhideWhenUsed/>
    <w:rsid w:val="007D52D2"/>
    <w:pPr>
      <w:tabs>
        <w:tab w:val="center" w:pos="4680"/>
        <w:tab w:val="right" w:pos="9360"/>
      </w:tabs>
    </w:pPr>
  </w:style>
  <w:style w:type="character" w:customStyle="1" w:styleId="FooterChar">
    <w:name w:val="Footer Char"/>
    <w:basedOn w:val="DefaultParagraphFont"/>
    <w:link w:val="Footer"/>
    <w:uiPriority w:val="99"/>
    <w:rsid w:val="007D52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342</Words>
  <Characters>1953</Characters>
  <Application>Microsoft Office Word</Application>
  <DocSecurity>0</DocSecurity>
  <Lines>16</Lines>
  <Paragraphs>4</Paragraphs>
  <ScaleCrop>false</ScaleCrop>
  <Company>Legislative Data Center</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Cynthia</dc:creator>
  <cp:keywords/>
  <dc:description/>
  <cp:lastModifiedBy>Weber, Cynthia</cp:lastModifiedBy>
  <cp:revision>6</cp:revision>
  <dcterms:created xsi:type="dcterms:W3CDTF">2025-09-12T22:31:00Z</dcterms:created>
  <dcterms:modified xsi:type="dcterms:W3CDTF">2026-03-16T19:23:00Z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7f1c4fa9-ab18-4044-b71a-5b8c47975352</vt:lpwstr>
  </property>
</Properties>
</file>